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EA" w:rsidRDefault="003634EA" w:rsidP="002A4984">
      <w:pPr>
        <w:pStyle w:val="Bezodstpw"/>
        <w:rPr>
          <w:rFonts w:ascii="Times New Roman" w:hAnsi="Times New Roman"/>
          <w:b/>
        </w:rPr>
      </w:pPr>
    </w:p>
    <w:p w:rsidR="00C07EBE" w:rsidRPr="001756E3" w:rsidRDefault="00C07EBE" w:rsidP="002A4984">
      <w:pPr>
        <w:pStyle w:val="Bezodstpw"/>
        <w:rPr>
          <w:rFonts w:ascii="Times New Roman" w:hAnsi="Times New Roman"/>
          <w:b/>
        </w:rPr>
      </w:pPr>
    </w:p>
    <w:p w:rsidR="00F3170F" w:rsidRPr="00252401" w:rsidRDefault="0084222F" w:rsidP="00985E80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252401">
        <w:rPr>
          <w:rFonts w:cstheme="minorHAnsi"/>
          <w:b/>
          <w:sz w:val="24"/>
          <w:szCs w:val="24"/>
        </w:rPr>
        <w:t xml:space="preserve">UCHWAŁA Nr </w:t>
      </w:r>
      <w:r w:rsidR="002A4984">
        <w:rPr>
          <w:rFonts w:cstheme="minorHAnsi"/>
          <w:b/>
          <w:sz w:val="24"/>
          <w:szCs w:val="24"/>
        </w:rPr>
        <w:t xml:space="preserve">    </w:t>
      </w:r>
      <w:r w:rsidR="00421BA9">
        <w:rPr>
          <w:rFonts w:cstheme="minorHAnsi"/>
          <w:b/>
          <w:sz w:val="24"/>
          <w:szCs w:val="24"/>
        </w:rPr>
        <w:t xml:space="preserve">53 </w:t>
      </w:r>
      <w:r w:rsidR="002A4984">
        <w:rPr>
          <w:rFonts w:cstheme="minorHAnsi"/>
          <w:b/>
          <w:sz w:val="24"/>
          <w:szCs w:val="24"/>
        </w:rPr>
        <w:t xml:space="preserve"> </w:t>
      </w:r>
      <w:r w:rsidR="00AA2DF0" w:rsidRPr="00252401">
        <w:rPr>
          <w:rFonts w:cstheme="minorHAnsi"/>
          <w:b/>
          <w:sz w:val="24"/>
          <w:szCs w:val="24"/>
        </w:rPr>
        <w:t>/20</w:t>
      </w:r>
      <w:r w:rsidR="00A13321" w:rsidRPr="00252401">
        <w:rPr>
          <w:rFonts w:cstheme="minorHAnsi"/>
          <w:b/>
          <w:sz w:val="24"/>
          <w:szCs w:val="24"/>
        </w:rPr>
        <w:t>2</w:t>
      </w:r>
      <w:r w:rsidR="002A4984">
        <w:rPr>
          <w:rFonts w:cstheme="minorHAnsi"/>
          <w:b/>
          <w:sz w:val="24"/>
          <w:szCs w:val="24"/>
        </w:rPr>
        <w:t>4</w:t>
      </w:r>
    </w:p>
    <w:p w:rsidR="0084222F" w:rsidRPr="00252401" w:rsidRDefault="0016036B" w:rsidP="0084222F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252401">
        <w:rPr>
          <w:rFonts w:cstheme="minorHAnsi"/>
          <w:b/>
          <w:sz w:val="24"/>
          <w:szCs w:val="24"/>
        </w:rPr>
        <w:t>ZARZĄDU</w:t>
      </w:r>
      <w:r w:rsidR="0084222F" w:rsidRPr="00252401">
        <w:rPr>
          <w:rFonts w:cstheme="minorHAnsi"/>
          <w:b/>
          <w:sz w:val="24"/>
          <w:szCs w:val="24"/>
        </w:rPr>
        <w:t xml:space="preserve"> POWIATU BYDGOSKIEGO</w:t>
      </w:r>
    </w:p>
    <w:p w:rsidR="00E92364" w:rsidRPr="00252401" w:rsidRDefault="0084222F" w:rsidP="00DA133E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252401">
        <w:rPr>
          <w:rFonts w:cstheme="minorHAnsi"/>
          <w:b/>
          <w:sz w:val="24"/>
          <w:szCs w:val="24"/>
        </w:rPr>
        <w:t xml:space="preserve">z dnia </w:t>
      </w:r>
      <w:r w:rsidR="002A4984">
        <w:rPr>
          <w:rFonts w:cstheme="minorHAnsi"/>
          <w:b/>
          <w:sz w:val="24"/>
          <w:szCs w:val="24"/>
        </w:rPr>
        <w:t xml:space="preserve">  </w:t>
      </w:r>
      <w:r w:rsidR="00421BA9">
        <w:rPr>
          <w:rFonts w:cstheme="minorHAnsi"/>
          <w:b/>
          <w:sz w:val="24"/>
          <w:szCs w:val="24"/>
        </w:rPr>
        <w:t>25 września</w:t>
      </w:r>
      <w:r w:rsidR="002A4984">
        <w:rPr>
          <w:rFonts w:cstheme="minorHAnsi"/>
          <w:b/>
          <w:sz w:val="24"/>
          <w:szCs w:val="24"/>
        </w:rPr>
        <w:t xml:space="preserve">  </w:t>
      </w:r>
      <w:r w:rsidR="00211F34" w:rsidRPr="00252401">
        <w:rPr>
          <w:rFonts w:cstheme="minorHAnsi"/>
          <w:b/>
          <w:sz w:val="24"/>
          <w:szCs w:val="24"/>
        </w:rPr>
        <w:t>20</w:t>
      </w:r>
      <w:r w:rsidR="00A13321" w:rsidRPr="00252401">
        <w:rPr>
          <w:rFonts w:cstheme="minorHAnsi"/>
          <w:b/>
          <w:sz w:val="24"/>
          <w:szCs w:val="24"/>
        </w:rPr>
        <w:t>2</w:t>
      </w:r>
      <w:r w:rsidR="002A4984">
        <w:rPr>
          <w:rFonts w:cstheme="minorHAnsi"/>
          <w:b/>
          <w:sz w:val="24"/>
          <w:szCs w:val="24"/>
        </w:rPr>
        <w:t>4</w:t>
      </w:r>
      <w:r w:rsidR="00075C80" w:rsidRPr="00252401">
        <w:rPr>
          <w:rFonts w:cstheme="minorHAnsi"/>
          <w:b/>
          <w:sz w:val="24"/>
          <w:szCs w:val="24"/>
        </w:rPr>
        <w:t xml:space="preserve"> </w:t>
      </w:r>
      <w:r w:rsidRPr="00252401">
        <w:rPr>
          <w:rFonts w:cstheme="minorHAnsi"/>
          <w:b/>
          <w:sz w:val="24"/>
          <w:szCs w:val="24"/>
        </w:rPr>
        <w:t>r.</w:t>
      </w:r>
    </w:p>
    <w:p w:rsidR="00C07EBE" w:rsidRPr="00252401" w:rsidRDefault="00C07EBE" w:rsidP="00252401">
      <w:pPr>
        <w:pStyle w:val="Bezodstpw"/>
        <w:jc w:val="both"/>
        <w:rPr>
          <w:rFonts w:cstheme="minorHAnsi"/>
          <w:b/>
          <w:sz w:val="24"/>
          <w:szCs w:val="24"/>
        </w:rPr>
      </w:pPr>
    </w:p>
    <w:p w:rsidR="00E835B7" w:rsidRPr="00252401" w:rsidRDefault="00DE31D2" w:rsidP="00252401">
      <w:pPr>
        <w:pStyle w:val="Bezodstpw"/>
        <w:jc w:val="both"/>
        <w:rPr>
          <w:rFonts w:cstheme="minorHAnsi"/>
          <w:b/>
          <w:sz w:val="24"/>
          <w:szCs w:val="24"/>
        </w:rPr>
      </w:pPr>
      <w:r w:rsidRPr="00252401">
        <w:rPr>
          <w:rFonts w:cstheme="minorHAnsi"/>
          <w:b/>
          <w:sz w:val="24"/>
          <w:szCs w:val="24"/>
        </w:rPr>
        <w:t>w</w:t>
      </w:r>
      <w:r w:rsidR="0084222F" w:rsidRPr="00252401">
        <w:rPr>
          <w:rFonts w:cstheme="minorHAnsi"/>
          <w:b/>
          <w:sz w:val="24"/>
          <w:szCs w:val="24"/>
        </w:rPr>
        <w:t xml:space="preserve"> sprawie </w:t>
      </w:r>
      <w:r w:rsidR="007D3521" w:rsidRPr="00252401">
        <w:rPr>
          <w:rFonts w:cstheme="minorHAnsi"/>
          <w:b/>
          <w:sz w:val="24"/>
          <w:szCs w:val="24"/>
        </w:rPr>
        <w:t xml:space="preserve">konsultacji </w:t>
      </w:r>
      <w:r w:rsidR="001E76E7" w:rsidRPr="00252401">
        <w:rPr>
          <w:rFonts w:cstheme="minorHAnsi"/>
          <w:b/>
          <w:sz w:val="24"/>
          <w:szCs w:val="24"/>
        </w:rPr>
        <w:t xml:space="preserve">projektu </w:t>
      </w:r>
      <w:r w:rsidR="007756C4" w:rsidRPr="00252401">
        <w:rPr>
          <w:rFonts w:cstheme="minorHAnsi"/>
          <w:b/>
          <w:sz w:val="24"/>
          <w:szCs w:val="24"/>
        </w:rPr>
        <w:t>P</w:t>
      </w:r>
      <w:r w:rsidR="00B35DFE" w:rsidRPr="00252401">
        <w:rPr>
          <w:rFonts w:cstheme="minorHAnsi"/>
          <w:b/>
          <w:sz w:val="24"/>
          <w:szCs w:val="24"/>
        </w:rPr>
        <w:t xml:space="preserve">rogramu </w:t>
      </w:r>
      <w:r w:rsidR="007756C4" w:rsidRPr="00252401">
        <w:rPr>
          <w:rFonts w:cstheme="minorHAnsi"/>
          <w:b/>
          <w:sz w:val="24"/>
          <w:szCs w:val="24"/>
        </w:rPr>
        <w:t>W</w:t>
      </w:r>
      <w:r w:rsidR="00252401">
        <w:rPr>
          <w:rFonts w:cstheme="minorHAnsi"/>
          <w:b/>
          <w:sz w:val="24"/>
          <w:szCs w:val="24"/>
        </w:rPr>
        <w:t>spółpracy Powiatu Bydgoskiego</w:t>
      </w:r>
      <w:r w:rsidR="00252401">
        <w:rPr>
          <w:rFonts w:cstheme="minorHAnsi"/>
          <w:b/>
          <w:sz w:val="24"/>
          <w:szCs w:val="24"/>
        </w:rPr>
        <w:br/>
      </w:r>
      <w:r w:rsidR="00B35DFE" w:rsidRPr="00252401">
        <w:rPr>
          <w:rFonts w:cstheme="minorHAnsi"/>
          <w:b/>
          <w:sz w:val="24"/>
          <w:szCs w:val="24"/>
        </w:rPr>
        <w:t xml:space="preserve">z organizacjami pozarządowymi oraz podmiotami, o których mowa </w:t>
      </w:r>
      <w:r w:rsidR="00855712" w:rsidRPr="00252401">
        <w:rPr>
          <w:rFonts w:cstheme="minorHAnsi"/>
          <w:b/>
          <w:sz w:val="24"/>
          <w:szCs w:val="24"/>
        </w:rPr>
        <w:t xml:space="preserve"> </w:t>
      </w:r>
      <w:r w:rsidR="00B35DFE" w:rsidRPr="00252401">
        <w:rPr>
          <w:rFonts w:cstheme="minorHAnsi"/>
          <w:b/>
          <w:sz w:val="24"/>
          <w:szCs w:val="24"/>
        </w:rPr>
        <w:t xml:space="preserve">w art. 3 ust. 3 </w:t>
      </w:r>
      <w:r w:rsidR="00855712" w:rsidRPr="00252401">
        <w:rPr>
          <w:rFonts w:cstheme="minorHAnsi"/>
          <w:b/>
          <w:sz w:val="24"/>
          <w:szCs w:val="24"/>
        </w:rPr>
        <w:t xml:space="preserve"> </w:t>
      </w:r>
      <w:r w:rsidR="00B35DFE" w:rsidRPr="00252401">
        <w:rPr>
          <w:rFonts w:cstheme="minorHAnsi"/>
          <w:b/>
          <w:sz w:val="24"/>
          <w:szCs w:val="24"/>
        </w:rPr>
        <w:t xml:space="preserve">ustawy </w:t>
      </w:r>
      <w:r w:rsidR="00211F34" w:rsidRPr="00252401">
        <w:rPr>
          <w:rFonts w:cstheme="minorHAnsi"/>
          <w:b/>
          <w:sz w:val="24"/>
          <w:szCs w:val="24"/>
        </w:rPr>
        <w:br/>
      </w:r>
      <w:r w:rsidR="00B35DFE" w:rsidRPr="00252401">
        <w:rPr>
          <w:rFonts w:cstheme="minorHAnsi"/>
          <w:b/>
          <w:sz w:val="24"/>
          <w:szCs w:val="24"/>
        </w:rPr>
        <w:t xml:space="preserve">z </w:t>
      </w:r>
      <w:r w:rsidR="00855712" w:rsidRPr="00252401">
        <w:rPr>
          <w:rFonts w:cstheme="minorHAnsi"/>
          <w:b/>
          <w:sz w:val="24"/>
          <w:szCs w:val="24"/>
        </w:rPr>
        <w:t xml:space="preserve"> </w:t>
      </w:r>
      <w:r w:rsidR="00B35DFE" w:rsidRPr="00252401">
        <w:rPr>
          <w:rFonts w:cstheme="minorHAnsi"/>
          <w:b/>
          <w:sz w:val="24"/>
          <w:szCs w:val="24"/>
        </w:rPr>
        <w:t xml:space="preserve">dnia 24 kwietnia 2003 r. o działalności pożytku publicznego i </w:t>
      </w:r>
      <w:r w:rsidR="004904D2" w:rsidRPr="00252401">
        <w:rPr>
          <w:rFonts w:cstheme="minorHAnsi"/>
          <w:b/>
          <w:sz w:val="24"/>
          <w:szCs w:val="24"/>
        </w:rPr>
        <w:t xml:space="preserve">o </w:t>
      </w:r>
      <w:r w:rsidR="00B35DFE" w:rsidRPr="00252401">
        <w:rPr>
          <w:rFonts w:cstheme="minorHAnsi"/>
          <w:b/>
          <w:sz w:val="24"/>
          <w:szCs w:val="24"/>
        </w:rPr>
        <w:t>wolontariacie na rok 20</w:t>
      </w:r>
      <w:r w:rsidR="00211F34" w:rsidRPr="00252401">
        <w:rPr>
          <w:rFonts w:cstheme="minorHAnsi"/>
          <w:b/>
          <w:sz w:val="24"/>
          <w:szCs w:val="24"/>
        </w:rPr>
        <w:t>2</w:t>
      </w:r>
      <w:r w:rsidR="002A4984">
        <w:rPr>
          <w:rFonts w:cstheme="minorHAnsi"/>
          <w:b/>
          <w:sz w:val="24"/>
          <w:szCs w:val="24"/>
        </w:rPr>
        <w:t>5</w:t>
      </w:r>
    </w:p>
    <w:p w:rsidR="00F3170F" w:rsidRPr="00252401" w:rsidRDefault="00F3170F" w:rsidP="0084222F">
      <w:pPr>
        <w:pStyle w:val="Bezodstpw"/>
        <w:jc w:val="both"/>
        <w:rPr>
          <w:rFonts w:cstheme="minorHAnsi"/>
          <w:sz w:val="24"/>
          <w:szCs w:val="24"/>
        </w:rPr>
      </w:pPr>
    </w:p>
    <w:p w:rsidR="00075C80" w:rsidRPr="00252401" w:rsidRDefault="00F82DCE" w:rsidP="00F82DCE">
      <w:pPr>
        <w:pStyle w:val="Bezodstpw"/>
        <w:ind w:firstLine="851"/>
        <w:jc w:val="both"/>
        <w:rPr>
          <w:rFonts w:cstheme="minorHAnsi"/>
          <w:sz w:val="24"/>
          <w:szCs w:val="24"/>
        </w:rPr>
      </w:pPr>
      <w:r w:rsidRPr="00252401">
        <w:rPr>
          <w:rFonts w:cstheme="minorHAnsi"/>
          <w:sz w:val="24"/>
          <w:szCs w:val="24"/>
        </w:rPr>
        <w:t xml:space="preserve">Na podstawie </w:t>
      </w:r>
      <w:r w:rsidR="005C53BC" w:rsidRPr="005C53BC">
        <w:rPr>
          <w:rFonts w:cstheme="minorHAnsi"/>
          <w:sz w:val="24"/>
          <w:szCs w:val="24"/>
        </w:rPr>
        <w:t xml:space="preserve">art. </w:t>
      </w:r>
      <w:r w:rsidR="005C53BC">
        <w:rPr>
          <w:rFonts w:cstheme="minorHAnsi"/>
          <w:sz w:val="24"/>
          <w:szCs w:val="24"/>
        </w:rPr>
        <w:t>32 ust. 1</w:t>
      </w:r>
      <w:r w:rsidR="005C53BC" w:rsidRPr="005C53BC">
        <w:rPr>
          <w:rFonts w:cstheme="minorHAnsi"/>
          <w:sz w:val="24"/>
          <w:szCs w:val="24"/>
        </w:rPr>
        <w:t xml:space="preserve"> ustawy z dnia 5 czerwca 1998 r. o samorządzie powiatowym (Dz.U. z 202</w:t>
      </w:r>
      <w:r w:rsidR="002A4984">
        <w:rPr>
          <w:rFonts w:cstheme="minorHAnsi"/>
          <w:sz w:val="24"/>
          <w:szCs w:val="24"/>
        </w:rPr>
        <w:t>4</w:t>
      </w:r>
      <w:r w:rsidR="005C53BC" w:rsidRPr="005C53BC">
        <w:rPr>
          <w:rFonts w:cstheme="minorHAnsi"/>
          <w:sz w:val="24"/>
          <w:szCs w:val="24"/>
        </w:rPr>
        <w:t xml:space="preserve"> r</w:t>
      </w:r>
      <w:r w:rsidR="002A4984">
        <w:rPr>
          <w:rFonts w:cstheme="minorHAnsi"/>
          <w:sz w:val="24"/>
          <w:szCs w:val="24"/>
        </w:rPr>
        <w:t>.</w:t>
      </w:r>
      <w:r w:rsidR="005C53BC" w:rsidRPr="005C53BC">
        <w:rPr>
          <w:rFonts w:cstheme="minorHAnsi"/>
          <w:sz w:val="24"/>
          <w:szCs w:val="24"/>
        </w:rPr>
        <w:t xml:space="preserve"> poz. </w:t>
      </w:r>
      <w:r w:rsidR="002A4984">
        <w:rPr>
          <w:rFonts w:cstheme="minorHAnsi"/>
          <w:sz w:val="24"/>
          <w:szCs w:val="24"/>
        </w:rPr>
        <w:t>107</w:t>
      </w:r>
      <w:r w:rsidR="005C53BC" w:rsidRPr="005C53BC">
        <w:rPr>
          <w:rFonts w:cstheme="minorHAnsi"/>
          <w:sz w:val="24"/>
          <w:szCs w:val="24"/>
        </w:rPr>
        <w:t xml:space="preserve">) </w:t>
      </w:r>
      <w:r w:rsidRPr="00252401">
        <w:rPr>
          <w:rFonts w:cstheme="minorHAnsi"/>
          <w:sz w:val="24"/>
          <w:szCs w:val="24"/>
        </w:rPr>
        <w:t>art. 5a</w:t>
      </w:r>
      <w:r w:rsidR="00CB0F26">
        <w:rPr>
          <w:rFonts w:cstheme="minorHAnsi"/>
          <w:sz w:val="24"/>
          <w:szCs w:val="24"/>
        </w:rPr>
        <w:t xml:space="preserve"> ust. 1</w:t>
      </w:r>
      <w:r w:rsidRPr="00252401">
        <w:rPr>
          <w:rFonts w:cstheme="minorHAnsi"/>
          <w:sz w:val="24"/>
          <w:szCs w:val="24"/>
        </w:rPr>
        <w:t xml:space="preserve"> ustawy z dnia 24 kwietnia 2003</w:t>
      </w:r>
      <w:r w:rsidR="00252401">
        <w:rPr>
          <w:rFonts w:cstheme="minorHAnsi"/>
          <w:sz w:val="24"/>
          <w:szCs w:val="24"/>
        </w:rPr>
        <w:t xml:space="preserve"> </w:t>
      </w:r>
      <w:r w:rsidRPr="00252401">
        <w:rPr>
          <w:rFonts w:cstheme="minorHAnsi"/>
          <w:sz w:val="24"/>
          <w:szCs w:val="24"/>
        </w:rPr>
        <w:t>r.</w:t>
      </w:r>
      <w:r w:rsidR="002A4984">
        <w:rPr>
          <w:rFonts w:cstheme="minorHAnsi"/>
          <w:sz w:val="24"/>
          <w:szCs w:val="24"/>
        </w:rPr>
        <w:br/>
      </w:r>
      <w:r w:rsidRPr="00252401">
        <w:rPr>
          <w:rFonts w:cstheme="minorHAnsi"/>
          <w:sz w:val="24"/>
          <w:szCs w:val="24"/>
        </w:rPr>
        <w:t>o dz</w:t>
      </w:r>
      <w:r w:rsidR="00252401">
        <w:rPr>
          <w:rFonts w:cstheme="minorHAnsi"/>
          <w:sz w:val="24"/>
          <w:szCs w:val="24"/>
        </w:rPr>
        <w:t xml:space="preserve">iałalności pożytku publicznego </w:t>
      </w:r>
      <w:r w:rsidRPr="00252401">
        <w:rPr>
          <w:rFonts w:cstheme="minorHAnsi"/>
          <w:sz w:val="24"/>
          <w:szCs w:val="24"/>
        </w:rPr>
        <w:t>i o wolontariacie (</w:t>
      </w:r>
      <w:r w:rsidR="00F07581" w:rsidRPr="00252401">
        <w:rPr>
          <w:rFonts w:cstheme="minorHAnsi"/>
          <w:color w:val="000000"/>
          <w:sz w:val="24"/>
          <w:szCs w:val="24"/>
          <w:shd w:val="clear" w:color="auto" w:fill="FFFFFF"/>
        </w:rPr>
        <w:t>Dz. U. z 20</w:t>
      </w:r>
      <w:r w:rsidR="00A13321" w:rsidRPr="00252401">
        <w:rPr>
          <w:rFonts w:cstheme="minorHAnsi"/>
          <w:color w:val="000000"/>
          <w:sz w:val="24"/>
          <w:szCs w:val="24"/>
          <w:shd w:val="clear" w:color="auto" w:fill="FFFFFF"/>
        </w:rPr>
        <w:t>2</w:t>
      </w:r>
      <w:r w:rsidR="00252401">
        <w:rPr>
          <w:rFonts w:cstheme="minorHAnsi"/>
          <w:color w:val="000000"/>
          <w:sz w:val="24"/>
          <w:szCs w:val="24"/>
          <w:shd w:val="clear" w:color="auto" w:fill="FFFFFF"/>
        </w:rPr>
        <w:t>3</w:t>
      </w:r>
      <w:r w:rsidR="00F07581" w:rsidRPr="00252401">
        <w:rPr>
          <w:rFonts w:cstheme="minorHAnsi"/>
          <w:color w:val="000000"/>
          <w:sz w:val="24"/>
          <w:szCs w:val="24"/>
          <w:shd w:val="clear" w:color="auto" w:fill="FFFFFF"/>
        </w:rPr>
        <w:t xml:space="preserve"> r. poz. </w:t>
      </w:r>
      <w:r w:rsidR="00252401">
        <w:rPr>
          <w:rFonts w:cstheme="minorHAnsi"/>
          <w:color w:val="000000"/>
          <w:sz w:val="24"/>
          <w:szCs w:val="24"/>
          <w:shd w:val="clear" w:color="auto" w:fill="FFFFFF"/>
        </w:rPr>
        <w:t>571 t.j</w:t>
      </w:r>
      <w:r w:rsidR="002A4984">
        <w:rPr>
          <w:rFonts w:cstheme="minorHAnsi"/>
          <w:color w:val="000000"/>
          <w:sz w:val="24"/>
          <w:szCs w:val="24"/>
          <w:shd w:val="clear" w:color="auto" w:fill="FFFFFF"/>
        </w:rPr>
        <w:t>, poz. 834</w:t>
      </w:r>
      <w:r w:rsidR="00FC5A1D" w:rsidRPr="00252401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Pr="00252401">
        <w:rPr>
          <w:rFonts w:cstheme="minorHAnsi"/>
          <w:sz w:val="24"/>
          <w:szCs w:val="24"/>
        </w:rPr>
        <w:t xml:space="preserve"> oraz </w:t>
      </w:r>
      <w:r w:rsidR="00091E5A" w:rsidRPr="00252401">
        <w:rPr>
          <w:rFonts w:cstheme="minorHAnsi"/>
          <w:sz w:val="24"/>
          <w:szCs w:val="24"/>
        </w:rPr>
        <w:t>§ 5 pkt</w:t>
      </w:r>
      <w:r w:rsidR="00536B59" w:rsidRPr="00252401">
        <w:rPr>
          <w:rFonts w:cstheme="minorHAnsi"/>
          <w:sz w:val="24"/>
          <w:szCs w:val="24"/>
        </w:rPr>
        <w:t xml:space="preserve"> </w:t>
      </w:r>
      <w:r w:rsidR="00091E5A" w:rsidRPr="00252401">
        <w:rPr>
          <w:rFonts w:cstheme="minorHAnsi"/>
          <w:sz w:val="24"/>
          <w:szCs w:val="24"/>
        </w:rPr>
        <w:t xml:space="preserve">2 i </w:t>
      </w:r>
      <w:r w:rsidR="00536B59" w:rsidRPr="00252401">
        <w:rPr>
          <w:rFonts w:cstheme="minorHAnsi"/>
          <w:sz w:val="24"/>
          <w:szCs w:val="24"/>
        </w:rPr>
        <w:t xml:space="preserve">3 </w:t>
      </w:r>
      <w:r w:rsidRPr="00252401">
        <w:rPr>
          <w:rFonts w:cstheme="minorHAnsi"/>
          <w:sz w:val="24"/>
          <w:szCs w:val="24"/>
        </w:rPr>
        <w:t>uchwały nr 199/XIX/12 Rady Powiatu Bydgoskiego z dnia 21 czerwca 2012</w:t>
      </w:r>
      <w:r w:rsidR="00211F34" w:rsidRPr="00252401">
        <w:rPr>
          <w:rFonts w:cstheme="minorHAnsi"/>
          <w:sz w:val="24"/>
          <w:szCs w:val="24"/>
        </w:rPr>
        <w:t xml:space="preserve"> </w:t>
      </w:r>
      <w:r w:rsidRPr="00252401">
        <w:rPr>
          <w:rFonts w:cstheme="minorHAnsi"/>
          <w:sz w:val="24"/>
          <w:szCs w:val="24"/>
        </w:rPr>
        <w:t>r. w sprawie określenia szczegółowego sposobu konsultowania z Radą Działalności Pożytku Publicznego Powiatu Bydgoskiego lub organizacjami pozarządowymi i podmiotami wymienionymi w art. 3 ust. 3 ustawy o działalności pożytku publicznego i wolontariacie</w:t>
      </w:r>
      <w:r w:rsidR="00C54C05">
        <w:rPr>
          <w:rFonts w:cstheme="minorHAnsi"/>
          <w:sz w:val="24"/>
          <w:szCs w:val="24"/>
        </w:rPr>
        <w:t xml:space="preserve"> projektów prawa miejscowego</w:t>
      </w:r>
      <w:r w:rsidR="005C53BC">
        <w:rPr>
          <w:rFonts w:cstheme="minorHAnsi"/>
          <w:sz w:val="24"/>
          <w:szCs w:val="24"/>
        </w:rPr>
        <w:t xml:space="preserve"> </w:t>
      </w:r>
      <w:r w:rsidRPr="00252401">
        <w:rPr>
          <w:rFonts w:cstheme="minorHAnsi"/>
          <w:sz w:val="24"/>
          <w:szCs w:val="24"/>
        </w:rPr>
        <w:t>w dziedzinach dotyczących działalności statutowej tych organizacji</w:t>
      </w:r>
      <w:r w:rsidR="00CB0F26">
        <w:rPr>
          <w:rFonts w:cstheme="minorHAnsi"/>
          <w:sz w:val="24"/>
          <w:szCs w:val="24"/>
        </w:rPr>
        <w:t xml:space="preserve"> </w:t>
      </w:r>
      <w:r w:rsidR="00CB0F26" w:rsidRPr="00CB0F26">
        <w:rPr>
          <w:rFonts w:cstheme="minorHAnsi"/>
          <w:sz w:val="24"/>
          <w:szCs w:val="24"/>
        </w:rPr>
        <w:t>(</w:t>
      </w:r>
      <w:r w:rsidR="00CB0F26" w:rsidRPr="00CB0F26">
        <w:rPr>
          <w:sz w:val="24"/>
          <w:szCs w:val="24"/>
        </w:rPr>
        <w:t>Dz. Urz. Woj. Kuj. - Pom. dnia 16 lipca 2012 r., poz. 1520)</w:t>
      </w:r>
    </w:p>
    <w:p w:rsidR="00C07EBE" w:rsidRPr="00252401" w:rsidRDefault="00C07EBE" w:rsidP="00563251">
      <w:pPr>
        <w:pStyle w:val="Bezodstpw"/>
        <w:jc w:val="center"/>
        <w:rPr>
          <w:rFonts w:cstheme="minorHAnsi"/>
          <w:b/>
          <w:sz w:val="24"/>
          <w:szCs w:val="24"/>
        </w:rPr>
      </w:pPr>
    </w:p>
    <w:p w:rsidR="00563251" w:rsidRPr="00252401" w:rsidRDefault="00563251" w:rsidP="00563251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252401">
        <w:rPr>
          <w:rFonts w:cstheme="minorHAnsi"/>
          <w:b/>
          <w:sz w:val="24"/>
          <w:szCs w:val="24"/>
        </w:rPr>
        <w:t>uchwala się, co następuje:</w:t>
      </w:r>
    </w:p>
    <w:p w:rsidR="00F82DCE" w:rsidRPr="00252401" w:rsidRDefault="00F82DCE" w:rsidP="00F82DCE">
      <w:pPr>
        <w:pStyle w:val="Bezodstpw"/>
        <w:ind w:firstLine="851"/>
        <w:jc w:val="both"/>
        <w:rPr>
          <w:rFonts w:cstheme="minorHAnsi"/>
          <w:sz w:val="24"/>
          <w:szCs w:val="24"/>
        </w:rPr>
      </w:pPr>
    </w:p>
    <w:p w:rsidR="001E76E7" w:rsidRPr="00252401" w:rsidRDefault="003F49E8" w:rsidP="004F2600">
      <w:pPr>
        <w:pStyle w:val="Bezodstpw"/>
        <w:ind w:left="426" w:hanging="426"/>
        <w:jc w:val="both"/>
        <w:rPr>
          <w:rFonts w:cstheme="minorHAnsi"/>
          <w:sz w:val="24"/>
          <w:szCs w:val="24"/>
        </w:rPr>
      </w:pPr>
      <w:r w:rsidRPr="00252401">
        <w:rPr>
          <w:rFonts w:cstheme="minorHAnsi"/>
          <w:b/>
          <w:sz w:val="24"/>
          <w:szCs w:val="24"/>
        </w:rPr>
        <w:t>§</w:t>
      </w:r>
      <w:r w:rsidR="004F2600" w:rsidRPr="00252401">
        <w:rPr>
          <w:rFonts w:cstheme="minorHAnsi"/>
          <w:b/>
          <w:sz w:val="24"/>
          <w:szCs w:val="24"/>
        </w:rPr>
        <w:t>1.</w:t>
      </w:r>
      <w:r w:rsidR="004F2600" w:rsidRPr="00252401">
        <w:rPr>
          <w:rFonts w:cstheme="minorHAnsi"/>
          <w:b/>
          <w:sz w:val="24"/>
          <w:szCs w:val="24"/>
        </w:rPr>
        <w:tab/>
      </w:r>
      <w:r w:rsidR="001E76E7" w:rsidRPr="00252401">
        <w:rPr>
          <w:rFonts w:cstheme="minorHAnsi"/>
          <w:sz w:val="24"/>
          <w:szCs w:val="24"/>
        </w:rPr>
        <w:t xml:space="preserve">Przyjąć projekt Programu </w:t>
      </w:r>
      <w:r w:rsidR="005A7C67" w:rsidRPr="00252401">
        <w:rPr>
          <w:rFonts w:cstheme="minorHAnsi"/>
          <w:sz w:val="24"/>
          <w:szCs w:val="24"/>
        </w:rPr>
        <w:t>W</w:t>
      </w:r>
      <w:r w:rsidR="001E76E7" w:rsidRPr="00252401">
        <w:rPr>
          <w:rFonts w:cstheme="minorHAnsi"/>
          <w:sz w:val="24"/>
          <w:szCs w:val="24"/>
        </w:rPr>
        <w:t xml:space="preserve">spółpracy Powiatu Bydgoskiego z </w:t>
      </w:r>
      <w:r w:rsidR="009A5CDA" w:rsidRPr="00252401">
        <w:rPr>
          <w:rFonts w:cstheme="minorHAnsi"/>
          <w:sz w:val="24"/>
          <w:szCs w:val="24"/>
        </w:rPr>
        <w:t>o</w:t>
      </w:r>
      <w:r w:rsidR="001E76E7" w:rsidRPr="00252401">
        <w:rPr>
          <w:rFonts w:cstheme="minorHAnsi"/>
          <w:sz w:val="24"/>
          <w:szCs w:val="24"/>
        </w:rPr>
        <w:t xml:space="preserve">rganizacjami </w:t>
      </w:r>
      <w:r w:rsidR="009A5CDA" w:rsidRPr="00252401">
        <w:rPr>
          <w:rFonts w:cstheme="minorHAnsi"/>
          <w:sz w:val="24"/>
          <w:szCs w:val="24"/>
        </w:rPr>
        <w:t>p</w:t>
      </w:r>
      <w:r w:rsidR="001E76E7" w:rsidRPr="00252401">
        <w:rPr>
          <w:rFonts w:cstheme="minorHAnsi"/>
          <w:sz w:val="24"/>
          <w:szCs w:val="24"/>
        </w:rPr>
        <w:t xml:space="preserve">ozarządowymi oraz </w:t>
      </w:r>
      <w:r w:rsidR="009A5CDA" w:rsidRPr="00252401">
        <w:rPr>
          <w:rFonts w:cstheme="minorHAnsi"/>
          <w:sz w:val="24"/>
          <w:szCs w:val="24"/>
        </w:rPr>
        <w:t>p</w:t>
      </w:r>
      <w:r w:rsidR="001E76E7" w:rsidRPr="00252401">
        <w:rPr>
          <w:rFonts w:cstheme="minorHAnsi"/>
          <w:sz w:val="24"/>
          <w:szCs w:val="24"/>
        </w:rPr>
        <w:t>odmiotami, o których mowa w art. 3 ust. 3 ust</w:t>
      </w:r>
      <w:r w:rsidR="00C54C05">
        <w:rPr>
          <w:rFonts w:cstheme="minorHAnsi"/>
          <w:sz w:val="24"/>
          <w:szCs w:val="24"/>
        </w:rPr>
        <w:t>awy z dnia</w:t>
      </w:r>
      <w:r w:rsidR="00C54C05">
        <w:rPr>
          <w:rFonts w:cstheme="minorHAnsi"/>
          <w:sz w:val="24"/>
          <w:szCs w:val="24"/>
        </w:rPr>
        <w:br/>
      </w:r>
      <w:r w:rsidR="005A7C67" w:rsidRPr="00252401">
        <w:rPr>
          <w:rFonts w:cstheme="minorHAnsi"/>
          <w:sz w:val="24"/>
          <w:szCs w:val="24"/>
        </w:rPr>
        <w:t xml:space="preserve">24 kwietnia 2003 r. </w:t>
      </w:r>
      <w:r w:rsidR="001E76E7" w:rsidRPr="00252401">
        <w:rPr>
          <w:rFonts w:cstheme="minorHAnsi"/>
          <w:sz w:val="24"/>
          <w:szCs w:val="24"/>
        </w:rPr>
        <w:t xml:space="preserve">o działalności pożytku publicznego i </w:t>
      </w:r>
      <w:r w:rsidR="004904D2" w:rsidRPr="00252401">
        <w:rPr>
          <w:rFonts w:cstheme="minorHAnsi"/>
          <w:sz w:val="24"/>
          <w:szCs w:val="24"/>
        </w:rPr>
        <w:t xml:space="preserve">o </w:t>
      </w:r>
      <w:r w:rsidR="001E76E7" w:rsidRPr="00252401">
        <w:rPr>
          <w:rFonts w:cstheme="minorHAnsi"/>
          <w:sz w:val="24"/>
          <w:szCs w:val="24"/>
        </w:rPr>
        <w:t>wolontariacie na rok 20</w:t>
      </w:r>
      <w:r w:rsidR="00FC5A1D" w:rsidRPr="00252401">
        <w:rPr>
          <w:rFonts w:cstheme="minorHAnsi"/>
          <w:sz w:val="24"/>
          <w:szCs w:val="24"/>
        </w:rPr>
        <w:t>2</w:t>
      </w:r>
      <w:r w:rsidR="00AF27E1">
        <w:rPr>
          <w:rFonts w:cstheme="minorHAnsi"/>
          <w:sz w:val="24"/>
          <w:szCs w:val="24"/>
        </w:rPr>
        <w:t>5</w:t>
      </w:r>
      <w:r w:rsidR="001E76E7" w:rsidRPr="00252401">
        <w:rPr>
          <w:rFonts w:cstheme="minorHAnsi"/>
          <w:sz w:val="24"/>
          <w:szCs w:val="24"/>
        </w:rPr>
        <w:t>, zwany dalej Programem.</w:t>
      </w:r>
    </w:p>
    <w:p w:rsidR="00211621" w:rsidRPr="00252401" w:rsidRDefault="00211621" w:rsidP="004F2600">
      <w:pPr>
        <w:pStyle w:val="Bezodstpw"/>
        <w:ind w:left="426" w:hanging="426"/>
        <w:jc w:val="both"/>
        <w:rPr>
          <w:rFonts w:cstheme="minorHAnsi"/>
          <w:sz w:val="24"/>
          <w:szCs w:val="24"/>
        </w:rPr>
      </w:pPr>
    </w:p>
    <w:p w:rsidR="00211621" w:rsidRPr="00252401" w:rsidRDefault="00211621" w:rsidP="004F2600">
      <w:pPr>
        <w:pStyle w:val="Bezodstpw"/>
        <w:ind w:left="426" w:hanging="426"/>
        <w:jc w:val="both"/>
        <w:rPr>
          <w:rFonts w:cstheme="minorHAnsi"/>
          <w:b/>
          <w:sz w:val="24"/>
          <w:szCs w:val="24"/>
        </w:rPr>
      </w:pPr>
      <w:r w:rsidRPr="00252401">
        <w:rPr>
          <w:rFonts w:cstheme="minorHAnsi"/>
          <w:b/>
          <w:sz w:val="24"/>
          <w:szCs w:val="24"/>
        </w:rPr>
        <w:t>§2.</w:t>
      </w:r>
      <w:r w:rsidRPr="00252401">
        <w:rPr>
          <w:rFonts w:cstheme="minorHAnsi"/>
          <w:sz w:val="24"/>
          <w:szCs w:val="24"/>
        </w:rPr>
        <w:tab/>
        <w:t>Projekt</w:t>
      </w:r>
      <w:r w:rsidR="00211F34" w:rsidRPr="00252401">
        <w:rPr>
          <w:rFonts w:cstheme="minorHAnsi"/>
          <w:sz w:val="24"/>
          <w:szCs w:val="24"/>
        </w:rPr>
        <w:t xml:space="preserve"> Programu stanowi Załącznik</w:t>
      </w:r>
      <w:r w:rsidRPr="00252401">
        <w:rPr>
          <w:rFonts w:cstheme="minorHAnsi"/>
          <w:sz w:val="24"/>
          <w:szCs w:val="24"/>
        </w:rPr>
        <w:t xml:space="preserve"> do niniejszej Uchwały.</w:t>
      </w:r>
    </w:p>
    <w:p w:rsidR="005853E0" w:rsidRPr="00252401" w:rsidRDefault="005853E0" w:rsidP="004F2600">
      <w:pPr>
        <w:pStyle w:val="Bezodstpw"/>
        <w:ind w:left="426" w:hanging="426"/>
        <w:jc w:val="both"/>
        <w:rPr>
          <w:rFonts w:cstheme="minorHAnsi"/>
          <w:sz w:val="24"/>
          <w:szCs w:val="24"/>
        </w:rPr>
      </w:pPr>
    </w:p>
    <w:p w:rsidR="005853E0" w:rsidRPr="00252401" w:rsidRDefault="005853E0" w:rsidP="004F2600">
      <w:pPr>
        <w:pStyle w:val="Bezodstpw"/>
        <w:ind w:left="426" w:hanging="426"/>
        <w:jc w:val="both"/>
        <w:rPr>
          <w:rFonts w:cstheme="minorHAnsi"/>
          <w:sz w:val="24"/>
          <w:szCs w:val="24"/>
        </w:rPr>
      </w:pPr>
      <w:r w:rsidRPr="00252401">
        <w:rPr>
          <w:rFonts w:cstheme="minorHAnsi"/>
          <w:b/>
          <w:sz w:val="24"/>
          <w:szCs w:val="24"/>
        </w:rPr>
        <w:t>§</w:t>
      </w:r>
      <w:r w:rsidR="00211621" w:rsidRPr="00252401">
        <w:rPr>
          <w:rFonts w:cstheme="minorHAnsi"/>
          <w:b/>
          <w:sz w:val="24"/>
          <w:szCs w:val="24"/>
        </w:rPr>
        <w:t>3</w:t>
      </w:r>
      <w:r w:rsidRPr="00252401">
        <w:rPr>
          <w:rFonts w:cstheme="minorHAnsi"/>
          <w:b/>
          <w:sz w:val="24"/>
          <w:szCs w:val="24"/>
        </w:rPr>
        <w:t>.</w:t>
      </w:r>
      <w:r w:rsidR="004F2600" w:rsidRPr="00252401">
        <w:rPr>
          <w:rFonts w:cstheme="minorHAnsi"/>
          <w:sz w:val="24"/>
          <w:szCs w:val="24"/>
        </w:rPr>
        <w:tab/>
      </w:r>
      <w:r w:rsidRPr="00252401">
        <w:rPr>
          <w:rFonts w:cstheme="minorHAnsi"/>
          <w:sz w:val="24"/>
          <w:szCs w:val="24"/>
        </w:rPr>
        <w:t>Projekt Programu skierować do konsultacji.</w:t>
      </w:r>
    </w:p>
    <w:p w:rsidR="003F49E8" w:rsidRPr="00252401" w:rsidRDefault="00B87005" w:rsidP="004F2600">
      <w:pPr>
        <w:pStyle w:val="Bezodstpw"/>
        <w:ind w:left="426" w:hanging="426"/>
        <w:jc w:val="both"/>
        <w:rPr>
          <w:rFonts w:cstheme="minorHAnsi"/>
          <w:sz w:val="24"/>
          <w:szCs w:val="24"/>
        </w:rPr>
      </w:pPr>
      <w:r w:rsidRPr="00252401">
        <w:rPr>
          <w:rFonts w:cstheme="minorHAnsi"/>
          <w:sz w:val="24"/>
          <w:szCs w:val="24"/>
        </w:rPr>
        <w:t xml:space="preserve"> </w:t>
      </w:r>
    </w:p>
    <w:p w:rsidR="003F49E8" w:rsidRPr="00252401" w:rsidRDefault="003F49E8" w:rsidP="004F2600">
      <w:pPr>
        <w:pStyle w:val="Bezodstpw"/>
        <w:ind w:left="426" w:hanging="426"/>
        <w:jc w:val="both"/>
        <w:rPr>
          <w:rFonts w:cstheme="minorHAnsi"/>
          <w:sz w:val="24"/>
          <w:szCs w:val="24"/>
        </w:rPr>
      </w:pPr>
      <w:r w:rsidRPr="00252401">
        <w:rPr>
          <w:rFonts w:cstheme="minorHAnsi"/>
          <w:b/>
          <w:sz w:val="24"/>
          <w:szCs w:val="24"/>
        </w:rPr>
        <w:t>§</w:t>
      </w:r>
      <w:r w:rsidR="00211621" w:rsidRPr="00252401">
        <w:rPr>
          <w:rFonts w:cstheme="minorHAnsi"/>
          <w:b/>
          <w:sz w:val="24"/>
          <w:szCs w:val="24"/>
        </w:rPr>
        <w:t>4</w:t>
      </w:r>
      <w:r w:rsidRPr="00252401">
        <w:rPr>
          <w:rFonts w:cstheme="minorHAnsi"/>
          <w:b/>
          <w:sz w:val="24"/>
          <w:szCs w:val="24"/>
        </w:rPr>
        <w:t>.</w:t>
      </w:r>
      <w:r w:rsidRPr="00252401">
        <w:rPr>
          <w:rFonts w:cstheme="minorHAnsi"/>
          <w:sz w:val="24"/>
          <w:szCs w:val="24"/>
        </w:rPr>
        <w:t xml:space="preserve"> </w:t>
      </w:r>
      <w:r w:rsidRPr="00252401">
        <w:rPr>
          <w:rFonts w:cstheme="minorHAnsi"/>
          <w:sz w:val="24"/>
          <w:szCs w:val="24"/>
        </w:rPr>
        <w:tab/>
        <w:t xml:space="preserve">Konsultacje będą prowadzone na terenie powiatu bydgoskiego w terminie </w:t>
      </w:r>
      <w:r w:rsidR="00B030CA" w:rsidRPr="00252401">
        <w:rPr>
          <w:rFonts w:cstheme="minorHAnsi"/>
          <w:sz w:val="24"/>
          <w:szCs w:val="24"/>
        </w:rPr>
        <w:t xml:space="preserve">od </w:t>
      </w:r>
      <w:r w:rsidR="00B030CA" w:rsidRPr="00252401">
        <w:rPr>
          <w:rFonts w:cstheme="minorHAnsi"/>
          <w:sz w:val="24"/>
          <w:szCs w:val="24"/>
        </w:rPr>
        <w:br/>
      </w:r>
      <w:r w:rsidR="00421BA9">
        <w:rPr>
          <w:rFonts w:cstheme="minorHAnsi"/>
          <w:sz w:val="24"/>
          <w:szCs w:val="24"/>
        </w:rPr>
        <w:t>25</w:t>
      </w:r>
      <w:r w:rsidR="005C53BC" w:rsidRPr="00CB0F26">
        <w:rPr>
          <w:rFonts w:cstheme="minorHAnsi"/>
          <w:sz w:val="24"/>
          <w:szCs w:val="24"/>
        </w:rPr>
        <w:t xml:space="preserve"> września</w:t>
      </w:r>
      <w:r w:rsidR="004F2600" w:rsidRPr="00CB0F26">
        <w:rPr>
          <w:rFonts w:cstheme="minorHAnsi"/>
          <w:sz w:val="24"/>
          <w:szCs w:val="24"/>
        </w:rPr>
        <w:t xml:space="preserve"> </w:t>
      </w:r>
      <w:r w:rsidR="00FC5A1D" w:rsidRPr="00CB0F26">
        <w:rPr>
          <w:rFonts w:cstheme="minorHAnsi"/>
          <w:sz w:val="24"/>
          <w:szCs w:val="24"/>
        </w:rPr>
        <w:t>202</w:t>
      </w:r>
      <w:r w:rsidR="00AF27E1" w:rsidRPr="00CB0F26">
        <w:rPr>
          <w:rFonts w:cstheme="minorHAnsi"/>
          <w:sz w:val="24"/>
          <w:szCs w:val="24"/>
        </w:rPr>
        <w:t>4</w:t>
      </w:r>
      <w:r w:rsidR="00FC5A1D" w:rsidRPr="00CB0F26">
        <w:rPr>
          <w:rFonts w:cstheme="minorHAnsi"/>
          <w:sz w:val="24"/>
          <w:szCs w:val="24"/>
        </w:rPr>
        <w:t xml:space="preserve"> </w:t>
      </w:r>
      <w:r w:rsidRPr="00CB0F26">
        <w:rPr>
          <w:rFonts w:cstheme="minorHAnsi"/>
          <w:sz w:val="24"/>
          <w:szCs w:val="24"/>
        </w:rPr>
        <w:t>r.</w:t>
      </w:r>
      <w:r w:rsidR="00B030CA" w:rsidRPr="00CB0F26">
        <w:rPr>
          <w:rFonts w:cstheme="minorHAnsi"/>
          <w:sz w:val="24"/>
          <w:szCs w:val="24"/>
        </w:rPr>
        <w:t xml:space="preserve"> do</w:t>
      </w:r>
      <w:r w:rsidR="005C53BC" w:rsidRPr="00CB0F26">
        <w:rPr>
          <w:rFonts w:cstheme="minorHAnsi"/>
          <w:sz w:val="24"/>
          <w:szCs w:val="24"/>
        </w:rPr>
        <w:t xml:space="preserve"> </w:t>
      </w:r>
      <w:r w:rsidR="00421BA9">
        <w:rPr>
          <w:rFonts w:cstheme="minorHAnsi"/>
          <w:sz w:val="24"/>
          <w:szCs w:val="24"/>
        </w:rPr>
        <w:t xml:space="preserve">8 </w:t>
      </w:r>
      <w:bookmarkStart w:id="0" w:name="_GoBack"/>
      <w:bookmarkEnd w:id="0"/>
      <w:r w:rsidR="005C53BC" w:rsidRPr="00CB0F26">
        <w:rPr>
          <w:rFonts w:cstheme="minorHAnsi"/>
          <w:sz w:val="24"/>
          <w:szCs w:val="24"/>
        </w:rPr>
        <w:t>października</w:t>
      </w:r>
      <w:r w:rsidR="00FD1584" w:rsidRPr="00CB0F26">
        <w:rPr>
          <w:rFonts w:cstheme="minorHAnsi"/>
          <w:sz w:val="24"/>
          <w:szCs w:val="24"/>
        </w:rPr>
        <w:t xml:space="preserve"> </w:t>
      </w:r>
      <w:r w:rsidR="00B030CA" w:rsidRPr="00CB0F26">
        <w:rPr>
          <w:rFonts w:cstheme="minorHAnsi"/>
          <w:sz w:val="24"/>
          <w:szCs w:val="24"/>
        </w:rPr>
        <w:t>202</w:t>
      </w:r>
      <w:r w:rsidR="00AF27E1" w:rsidRPr="00CB0F26">
        <w:rPr>
          <w:rFonts w:cstheme="minorHAnsi"/>
          <w:sz w:val="24"/>
          <w:szCs w:val="24"/>
        </w:rPr>
        <w:t>4</w:t>
      </w:r>
      <w:r w:rsidR="00B030CA" w:rsidRPr="00CB0F26">
        <w:rPr>
          <w:rFonts w:cstheme="minorHAnsi"/>
          <w:sz w:val="24"/>
          <w:szCs w:val="24"/>
        </w:rPr>
        <w:t xml:space="preserve"> r.</w:t>
      </w:r>
      <w:r w:rsidRPr="00CB0F26">
        <w:rPr>
          <w:rFonts w:cstheme="minorHAnsi"/>
          <w:sz w:val="24"/>
          <w:szCs w:val="24"/>
        </w:rPr>
        <w:t xml:space="preserve"> </w:t>
      </w:r>
      <w:r w:rsidR="0048270B" w:rsidRPr="00252401">
        <w:rPr>
          <w:rFonts w:cstheme="minorHAnsi"/>
          <w:sz w:val="24"/>
          <w:szCs w:val="24"/>
        </w:rPr>
        <w:t>w formach</w:t>
      </w:r>
      <w:r w:rsidR="006250E6" w:rsidRPr="00252401">
        <w:rPr>
          <w:rFonts w:cstheme="minorHAnsi"/>
          <w:sz w:val="24"/>
          <w:szCs w:val="24"/>
        </w:rPr>
        <w:t xml:space="preserve"> </w:t>
      </w:r>
      <w:r w:rsidR="00F82D5C" w:rsidRPr="00252401">
        <w:rPr>
          <w:rFonts w:cstheme="minorHAnsi"/>
          <w:sz w:val="24"/>
          <w:szCs w:val="24"/>
        </w:rPr>
        <w:t xml:space="preserve">zasięgnięcia opinii </w:t>
      </w:r>
      <w:r w:rsidR="005339AD" w:rsidRPr="00252401">
        <w:rPr>
          <w:rFonts w:cstheme="minorHAnsi"/>
          <w:sz w:val="24"/>
          <w:szCs w:val="24"/>
        </w:rPr>
        <w:t xml:space="preserve">i ankiet </w:t>
      </w:r>
      <w:r w:rsidR="00F82D5C" w:rsidRPr="00252401">
        <w:rPr>
          <w:rFonts w:cstheme="minorHAnsi"/>
          <w:sz w:val="24"/>
          <w:szCs w:val="24"/>
        </w:rPr>
        <w:t xml:space="preserve">przez strony </w:t>
      </w:r>
      <w:r w:rsidR="005339AD" w:rsidRPr="00252401">
        <w:rPr>
          <w:rFonts w:cstheme="minorHAnsi"/>
          <w:sz w:val="24"/>
          <w:szCs w:val="24"/>
        </w:rPr>
        <w:t xml:space="preserve">internetowe: </w:t>
      </w:r>
      <w:hyperlink r:id="rId9" w:history="1">
        <w:r w:rsidR="005339AD" w:rsidRPr="00252401">
          <w:rPr>
            <w:rStyle w:val="Hipercze"/>
            <w:rFonts w:cstheme="minorHAnsi"/>
            <w:color w:val="auto"/>
            <w:sz w:val="24"/>
            <w:szCs w:val="24"/>
            <w:u w:val="none"/>
          </w:rPr>
          <w:t>www.bip.powiat.bydgoski.pl</w:t>
        </w:r>
      </w:hyperlink>
      <w:r w:rsidR="005339AD" w:rsidRPr="00252401">
        <w:rPr>
          <w:rFonts w:cstheme="minorHAnsi"/>
          <w:sz w:val="24"/>
          <w:szCs w:val="24"/>
        </w:rPr>
        <w:t xml:space="preserve">, </w:t>
      </w:r>
      <w:hyperlink r:id="rId10" w:history="1">
        <w:r w:rsidR="005339AD" w:rsidRPr="00252401">
          <w:rPr>
            <w:rStyle w:val="Hipercze"/>
            <w:rFonts w:cstheme="minorHAnsi"/>
            <w:color w:val="auto"/>
            <w:sz w:val="24"/>
            <w:szCs w:val="24"/>
            <w:u w:val="none"/>
          </w:rPr>
          <w:t>www.powiat.bydgoski.pl</w:t>
        </w:r>
      </w:hyperlink>
      <w:r w:rsidR="005339AD" w:rsidRPr="00252401">
        <w:rPr>
          <w:rFonts w:cstheme="minorHAnsi"/>
          <w:sz w:val="24"/>
          <w:szCs w:val="24"/>
        </w:rPr>
        <w:t xml:space="preserve">, </w:t>
      </w:r>
      <w:hyperlink r:id="rId11" w:history="1">
        <w:r w:rsidR="005339AD" w:rsidRPr="00252401">
          <w:rPr>
            <w:rStyle w:val="Hipercze"/>
            <w:rFonts w:cstheme="minorHAnsi"/>
            <w:color w:val="auto"/>
            <w:sz w:val="24"/>
            <w:szCs w:val="24"/>
            <w:u w:val="none"/>
          </w:rPr>
          <w:t>www.stacja-konsultacja.pl</w:t>
        </w:r>
      </w:hyperlink>
      <w:r w:rsidR="005853E0" w:rsidRPr="00252401">
        <w:rPr>
          <w:rFonts w:cstheme="minorHAnsi"/>
          <w:sz w:val="24"/>
          <w:szCs w:val="24"/>
        </w:rPr>
        <w:t>.</w:t>
      </w:r>
    </w:p>
    <w:p w:rsidR="003F49E8" w:rsidRPr="00252401" w:rsidRDefault="003F49E8" w:rsidP="004F2600">
      <w:pPr>
        <w:pStyle w:val="Bezodstpw"/>
        <w:ind w:left="426" w:hanging="426"/>
        <w:jc w:val="both"/>
        <w:rPr>
          <w:rFonts w:cstheme="minorHAnsi"/>
          <w:sz w:val="24"/>
          <w:szCs w:val="24"/>
        </w:rPr>
      </w:pPr>
    </w:p>
    <w:p w:rsidR="003F49E8" w:rsidRPr="00252401" w:rsidRDefault="003F49E8" w:rsidP="004F2600">
      <w:pPr>
        <w:pStyle w:val="Bezodstpw"/>
        <w:ind w:left="426" w:hanging="426"/>
        <w:jc w:val="both"/>
        <w:rPr>
          <w:rFonts w:cstheme="minorHAnsi"/>
          <w:sz w:val="24"/>
          <w:szCs w:val="24"/>
        </w:rPr>
      </w:pPr>
      <w:r w:rsidRPr="00252401">
        <w:rPr>
          <w:rFonts w:cstheme="minorHAnsi"/>
          <w:b/>
          <w:sz w:val="24"/>
          <w:szCs w:val="24"/>
        </w:rPr>
        <w:t>§</w:t>
      </w:r>
      <w:r w:rsidR="00211621" w:rsidRPr="00252401">
        <w:rPr>
          <w:rFonts w:cstheme="minorHAnsi"/>
          <w:b/>
          <w:sz w:val="24"/>
          <w:szCs w:val="24"/>
        </w:rPr>
        <w:t>5</w:t>
      </w:r>
      <w:r w:rsidRPr="00252401">
        <w:rPr>
          <w:rFonts w:cstheme="minorHAnsi"/>
          <w:b/>
          <w:sz w:val="24"/>
          <w:szCs w:val="24"/>
        </w:rPr>
        <w:t>.</w:t>
      </w:r>
      <w:r w:rsidRPr="00252401">
        <w:rPr>
          <w:rFonts w:cstheme="minorHAnsi"/>
          <w:sz w:val="24"/>
          <w:szCs w:val="24"/>
        </w:rPr>
        <w:t xml:space="preserve"> </w:t>
      </w:r>
      <w:r w:rsidRPr="00252401">
        <w:rPr>
          <w:rFonts w:cstheme="minorHAnsi"/>
          <w:sz w:val="24"/>
          <w:szCs w:val="24"/>
        </w:rPr>
        <w:tab/>
        <w:t>Wykonanie uchwały powierza się Staroście Bydgoskiemu.</w:t>
      </w:r>
    </w:p>
    <w:p w:rsidR="003F49E8" w:rsidRPr="00252401" w:rsidRDefault="003F49E8" w:rsidP="004F2600">
      <w:pPr>
        <w:pStyle w:val="Bezodstpw"/>
        <w:ind w:left="426" w:hanging="426"/>
        <w:jc w:val="both"/>
        <w:rPr>
          <w:rFonts w:cstheme="minorHAnsi"/>
          <w:sz w:val="24"/>
          <w:szCs w:val="24"/>
        </w:rPr>
      </w:pPr>
    </w:p>
    <w:p w:rsidR="003F49E8" w:rsidRPr="00252401" w:rsidRDefault="003F49E8" w:rsidP="004F2600">
      <w:pPr>
        <w:pStyle w:val="Bezodstpw"/>
        <w:ind w:left="426" w:hanging="426"/>
        <w:jc w:val="both"/>
        <w:rPr>
          <w:rFonts w:cstheme="minorHAnsi"/>
          <w:sz w:val="24"/>
          <w:szCs w:val="24"/>
        </w:rPr>
      </w:pPr>
      <w:r w:rsidRPr="00252401">
        <w:rPr>
          <w:rFonts w:cstheme="minorHAnsi"/>
          <w:b/>
          <w:sz w:val="24"/>
          <w:szCs w:val="24"/>
        </w:rPr>
        <w:t>§</w:t>
      </w:r>
      <w:r w:rsidR="00211621" w:rsidRPr="00252401">
        <w:rPr>
          <w:rFonts w:cstheme="minorHAnsi"/>
          <w:b/>
          <w:sz w:val="24"/>
          <w:szCs w:val="24"/>
        </w:rPr>
        <w:t>6</w:t>
      </w:r>
      <w:r w:rsidR="004F2600" w:rsidRPr="00252401">
        <w:rPr>
          <w:rFonts w:cstheme="minorHAnsi"/>
          <w:b/>
          <w:sz w:val="24"/>
          <w:szCs w:val="24"/>
        </w:rPr>
        <w:t>.</w:t>
      </w:r>
      <w:r w:rsidR="004F2600" w:rsidRPr="00252401">
        <w:rPr>
          <w:rFonts w:cstheme="minorHAnsi"/>
          <w:b/>
          <w:sz w:val="24"/>
          <w:szCs w:val="24"/>
        </w:rPr>
        <w:tab/>
      </w:r>
      <w:r w:rsidRPr="00252401">
        <w:rPr>
          <w:rFonts w:cstheme="minorHAnsi"/>
          <w:sz w:val="24"/>
          <w:szCs w:val="24"/>
        </w:rPr>
        <w:t>Uchwała wchodzi w życie z dniem podjęcia.</w:t>
      </w:r>
    </w:p>
    <w:p w:rsidR="00B4635D" w:rsidRPr="00252401" w:rsidRDefault="00B4635D" w:rsidP="004F2600">
      <w:pPr>
        <w:pStyle w:val="Bezodstpw"/>
        <w:ind w:left="426" w:hanging="426"/>
        <w:jc w:val="both"/>
        <w:rPr>
          <w:rFonts w:cstheme="minorHAnsi"/>
          <w:sz w:val="24"/>
          <w:szCs w:val="24"/>
        </w:rPr>
      </w:pPr>
    </w:p>
    <w:p w:rsidR="004E16A4" w:rsidRPr="00252401" w:rsidRDefault="004E16A4" w:rsidP="00C54C05">
      <w:pPr>
        <w:pStyle w:val="Bezodstpw"/>
        <w:jc w:val="both"/>
        <w:rPr>
          <w:rFonts w:cstheme="minorHAnsi"/>
          <w:sz w:val="24"/>
          <w:szCs w:val="24"/>
        </w:rPr>
      </w:pPr>
    </w:p>
    <w:p w:rsidR="004E16A4" w:rsidRPr="00252401" w:rsidRDefault="004E16A4" w:rsidP="00622B69">
      <w:pPr>
        <w:pStyle w:val="Bezodstpw"/>
        <w:ind w:firstLine="5670"/>
        <w:jc w:val="both"/>
        <w:rPr>
          <w:rFonts w:cstheme="minorHAnsi"/>
          <w:i/>
          <w:sz w:val="24"/>
          <w:szCs w:val="24"/>
        </w:rPr>
      </w:pPr>
      <w:r w:rsidRPr="00252401">
        <w:rPr>
          <w:rFonts w:cstheme="minorHAnsi"/>
          <w:sz w:val="24"/>
          <w:szCs w:val="24"/>
        </w:rPr>
        <w:t>Przewodniczący</w:t>
      </w:r>
    </w:p>
    <w:p w:rsidR="004E16A4" w:rsidRPr="00252401" w:rsidRDefault="004E16A4" w:rsidP="00622B69">
      <w:pPr>
        <w:pStyle w:val="Bezodstpw"/>
        <w:ind w:firstLine="5103"/>
        <w:jc w:val="both"/>
        <w:rPr>
          <w:rFonts w:cstheme="minorHAnsi"/>
          <w:i/>
          <w:sz w:val="24"/>
          <w:szCs w:val="24"/>
        </w:rPr>
      </w:pPr>
      <w:r w:rsidRPr="00252401">
        <w:rPr>
          <w:rFonts w:cstheme="minorHAnsi"/>
          <w:sz w:val="24"/>
          <w:szCs w:val="24"/>
        </w:rPr>
        <w:t>Zarządu Powiatu Bydgoskiego</w:t>
      </w:r>
    </w:p>
    <w:p w:rsidR="001E237B" w:rsidRPr="00252401" w:rsidRDefault="004E16A4" w:rsidP="00622B69">
      <w:pPr>
        <w:pStyle w:val="Bezodstpw"/>
        <w:ind w:left="284" w:firstLine="5103"/>
        <w:jc w:val="both"/>
        <w:rPr>
          <w:rFonts w:cstheme="minorHAnsi"/>
          <w:sz w:val="24"/>
          <w:szCs w:val="24"/>
        </w:rPr>
      </w:pPr>
      <w:r w:rsidRPr="00252401">
        <w:rPr>
          <w:rFonts w:cstheme="minorHAnsi"/>
          <w:sz w:val="24"/>
          <w:szCs w:val="24"/>
        </w:rPr>
        <w:tab/>
      </w:r>
      <w:r w:rsidRPr="00252401">
        <w:rPr>
          <w:rFonts w:cstheme="minorHAnsi"/>
          <w:sz w:val="24"/>
          <w:szCs w:val="24"/>
        </w:rPr>
        <w:tab/>
      </w:r>
      <w:r w:rsidRPr="00252401">
        <w:rPr>
          <w:rFonts w:cstheme="minorHAnsi"/>
          <w:sz w:val="24"/>
          <w:szCs w:val="24"/>
        </w:rPr>
        <w:tab/>
      </w:r>
      <w:r w:rsidRPr="00252401">
        <w:rPr>
          <w:rFonts w:cstheme="minorHAnsi"/>
          <w:sz w:val="24"/>
          <w:szCs w:val="24"/>
        </w:rPr>
        <w:tab/>
      </w:r>
      <w:r w:rsidR="001E237B" w:rsidRPr="00252401">
        <w:rPr>
          <w:rFonts w:cstheme="minorHAnsi"/>
          <w:sz w:val="24"/>
          <w:szCs w:val="24"/>
        </w:rPr>
        <w:t xml:space="preserve">                                                                   </w:t>
      </w:r>
      <w:r w:rsidRPr="00252401">
        <w:rPr>
          <w:rFonts w:cstheme="minorHAnsi"/>
          <w:sz w:val="24"/>
          <w:szCs w:val="24"/>
        </w:rPr>
        <w:t xml:space="preserve">    </w:t>
      </w:r>
    </w:p>
    <w:p w:rsidR="00622B69" w:rsidRDefault="00622B69" w:rsidP="00622B69">
      <w:pPr>
        <w:pStyle w:val="Bezodstpw"/>
        <w:ind w:firstLine="5670"/>
        <w:jc w:val="both"/>
        <w:rPr>
          <w:rFonts w:cstheme="minorHAnsi"/>
          <w:sz w:val="24"/>
          <w:szCs w:val="24"/>
        </w:rPr>
      </w:pPr>
    </w:p>
    <w:p w:rsidR="00622B69" w:rsidRDefault="004E16A4" w:rsidP="00622B69">
      <w:pPr>
        <w:pStyle w:val="Bezodstpw"/>
        <w:ind w:firstLine="5670"/>
        <w:jc w:val="both"/>
        <w:rPr>
          <w:rFonts w:cstheme="minorHAnsi"/>
          <w:i/>
          <w:sz w:val="24"/>
          <w:szCs w:val="24"/>
        </w:rPr>
      </w:pPr>
      <w:r w:rsidRPr="00252401">
        <w:rPr>
          <w:rFonts w:cstheme="minorHAnsi"/>
          <w:sz w:val="24"/>
          <w:szCs w:val="24"/>
        </w:rPr>
        <w:t>Starosta Bydgoski</w:t>
      </w:r>
    </w:p>
    <w:p w:rsidR="00AD3D6D" w:rsidRPr="00252401" w:rsidRDefault="002A4984" w:rsidP="005C53BC">
      <w:pPr>
        <w:pStyle w:val="Bezodstpw"/>
        <w:ind w:firstLine="567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Piotr Kozłowski</w:t>
      </w:r>
      <w:r w:rsidR="00AD3D6D" w:rsidRPr="00252401">
        <w:rPr>
          <w:rFonts w:cstheme="minorHAnsi"/>
          <w:i/>
          <w:sz w:val="24"/>
          <w:szCs w:val="24"/>
        </w:rPr>
        <w:br w:type="page"/>
      </w:r>
    </w:p>
    <w:p w:rsidR="00C07EBE" w:rsidRPr="00252401" w:rsidRDefault="00C07EBE" w:rsidP="00C54C05">
      <w:pPr>
        <w:pStyle w:val="Bezodstpw"/>
        <w:rPr>
          <w:rFonts w:cstheme="minorHAnsi"/>
          <w:sz w:val="24"/>
          <w:szCs w:val="24"/>
        </w:rPr>
      </w:pPr>
    </w:p>
    <w:p w:rsidR="00AD3D6D" w:rsidRPr="00252401" w:rsidRDefault="00AD3D6D" w:rsidP="00AD3D6D">
      <w:pPr>
        <w:pStyle w:val="Bezodstpw"/>
        <w:jc w:val="center"/>
        <w:rPr>
          <w:rFonts w:cstheme="minorHAnsi"/>
          <w:sz w:val="24"/>
          <w:szCs w:val="24"/>
        </w:rPr>
      </w:pPr>
      <w:r w:rsidRPr="00252401">
        <w:rPr>
          <w:rFonts w:cstheme="minorHAnsi"/>
          <w:sz w:val="24"/>
          <w:szCs w:val="24"/>
        </w:rPr>
        <w:t>UZASADNIENIE</w:t>
      </w:r>
    </w:p>
    <w:p w:rsidR="00AD3D6D" w:rsidRPr="00252401" w:rsidRDefault="00AD3D6D" w:rsidP="00AD3D6D">
      <w:pPr>
        <w:pStyle w:val="Bezodstpw"/>
        <w:jc w:val="center"/>
        <w:rPr>
          <w:rFonts w:cstheme="minorHAnsi"/>
          <w:sz w:val="24"/>
          <w:szCs w:val="24"/>
        </w:rPr>
      </w:pPr>
    </w:p>
    <w:p w:rsidR="00AD3D6D" w:rsidRPr="00252401" w:rsidRDefault="00AD3D6D" w:rsidP="00AD3D6D">
      <w:pPr>
        <w:pStyle w:val="Bezodstpw"/>
        <w:jc w:val="center"/>
        <w:rPr>
          <w:rFonts w:cstheme="minorHAnsi"/>
          <w:b/>
          <w:sz w:val="24"/>
          <w:szCs w:val="24"/>
        </w:rPr>
      </w:pPr>
    </w:p>
    <w:p w:rsidR="00AD3D6D" w:rsidRPr="00252401" w:rsidRDefault="002528BE" w:rsidP="00FD158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52401">
        <w:rPr>
          <w:rFonts w:asciiTheme="minorHAnsi" w:hAnsiTheme="minorHAnsi" w:cstheme="minorHAnsi"/>
          <w:b/>
          <w:sz w:val="24"/>
          <w:szCs w:val="24"/>
        </w:rPr>
        <w:t>Przedmiot regulacji</w:t>
      </w:r>
    </w:p>
    <w:p w:rsidR="00AD3D6D" w:rsidRPr="00252401" w:rsidRDefault="00AD3D6D" w:rsidP="00AD3D6D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AD3D6D" w:rsidRPr="00252401" w:rsidRDefault="00AD3D6D" w:rsidP="00AA124F">
      <w:pPr>
        <w:pStyle w:val="Bezodstpw"/>
        <w:ind w:firstLine="709"/>
        <w:jc w:val="both"/>
        <w:rPr>
          <w:rFonts w:cstheme="minorHAnsi"/>
          <w:sz w:val="24"/>
          <w:szCs w:val="24"/>
        </w:rPr>
      </w:pPr>
      <w:r w:rsidRPr="00252401">
        <w:rPr>
          <w:rFonts w:cstheme="minorHAnsi"/>
          <w:sz w:val="24"/>
          <w:szCs w:val="24"/>
        </w:rPr>
        <w:t xml:space="preserve">Przedmiotem regulacji jest </w:t>
      </w:r>
      <w:r w:rsidR="006A617B" w:rsidRPr="00252401">
        <w:rPr>
          <w:rFonts w:cstheme="minorHAnsi"/>
          <w:sz w:val="24"/>
          <w:szCs w:val="24"/>
        </w:rPr>
        <w:t xml:space="preserve">podjęcie konsultacji </w:t>
      </w:r>
      <w:r w:rsidR="00855712" w:rsidRPr="00252401">
        <w:rPr>
          <w:rFonts w:cstheme="minorHAnsi"/>
          <w:sz w:val="24"/>
          <w:szCs w:val="24"/>
        </w:rPr>
        <w:t>r</w:t>
      </w:r>
      <w:r w:rsidR="006A617B" w:rsidRPr="00252401">
        <w:rPr>
          <w:rFonts w:cstheme="minorHAnsi"/>
          <w:sz w:val="24"/>
          <w:szCs w:val="24"/>
        </w:rPr>
        <w:t xml:space="preserve">ocznego </w:t>
      </w:r>
      <w:r w:rsidR="009A5CDA" w:rsidRPr="00252401">
        <w:rPr>
          <w:rFonts w:cstheme="minorHAnsi"/>
          <w:sz w:val="24"/>
          <w:szCs w:val="24"/>
        </w:rPr>
        <w:t>P</w:t>
      </w:r>
      <w:r w:rsidR="006A617B" w:rsidRPr="00252401">
        <w:rPr>
          <w:rFonts w:cstheme="minorHAnsi"/>
          <w:sz w:val="24"/>
          <w:szCs w:val="24"/>
        </w:rPr>
        <w:t xml:space="preserve">rogramu </w:t>
      </w:r>
      <w:r w:rsidR="009A5CDA" w:rsidRPr="00252401">
        <w:rPr>
          <w:rFonts w:cstheme="minorHAnsi"/>
          <w:sz w:val="24"/>
          <w:szCs w:val="24"/>
        </w:rPr>
        <w:t>W</w:t>
      </w:r>
      <w:r w:rsidR="006A617B" w:rsidRPr="00252401">
        <w:rPr>
          <w:rFonts w:cstheme="minorHAnsi"/>
          <w:sz w:val="24"/>
          <w:szCs w:val="24"/>
        </w:rPr>
        <w:t xml:space="preserve">spółpracy Powiatu Bydgoskiego z organizacjami pozarządowymi </w:t>
      </w:r>
      <w:r w:rsidR="00C54C05">
        <w:rPr>
          <w:rFonts w:cstheme="minorHAnsi"/>
          <w:sz w:val="24"/>
          <w:szCs w:val="24"/>
        </w:rPr>
        <w:t>oraz podmiotami, o których mowa</w:t>
      </w:r>
      <w:r w:rsidR="00C54C05">
        <w:rPr>
          <w:rFonts w:cstheme="minorHAnsi"/>
          <w:sz w:val="24"/>
          <w:szCs w:val="24"/>
        </w:rPr>
        <w:br/>
      </w:r>
      <w:r w:rsidR="006A617B" w:rsidRPr="00252401">
        <w:rPr>
          <w:rFonts w:cstheme="minorHAnsi"/>
          <w:sz w:val="24"/>
          <w:szCs w:val="24"/>
        </w:rPr>
        <w:t>w art. 3 ust. 3 ustawy z dnia 24 kwietnia 2003 r. o d</w:t>
      </w:r>
      <w:r w:rsidR="00C54C05">
        <w:rPr>
          <w:rFonts w:cstheme="minorHAnsi"/>
          <w:sz w:val="24"/>
          <w:szCs w:val="24"/>
        </w:rPr>
        <w:t>ziałalności pożytku publicznego</w:t>
      </w:r>
      <w:r w:rsidR="00C54C05">
        <w:rPr>
          <w:rFonts w:cstheme="minorHAnsi"/>
          <w:sz w:val="24"/>
          <w:szCs w:val="24"/>
        </w:rPr>
        <w:br/>
      </w:r>
      <w:r w:rsidR="006A617B" w:rsidRPr="00252401">
        <w:rPr>
          <w:rFonts w:cstheme="minorHAnsi"/>
          <w:sz w:val="24"/>
          <w:szCs w:val="24"/>
        </w:rPr>
        <w:t xml:space="preserve">i </w:t>
      </w:r>
      <w:r w:rsidR="004904D2" w:rsidRPr="00252401">
        <w:rPr>
          <w:rFonts w:cstheme="minorHAnsi"/>
          <w:sz w:val="24"/>
          <w:szCs w:val="24"/>
        </w:rPr>
        <w:t xml:space="preserve">o </w:t>
      </w:r>
      <w:r w:rsidR="006A617B" w:rsidRPr="00252401">
        <w:rPr>
          <w:rFonts w:cstheme="minorHAnsi"/>
          <w:sz w:val="24"/>
          <w:szCs w:val="24"/>
        </w:rPr>
        <w:t>wolontariacie na rok 20</w:t>
      </w:r>
      <w:r w:rsidR="00102E8C" w:rsidRPr="00252401">
        <w:rPr>
          <w:rFonts w:cstheme="minorHAnsi"/>
          <w:sz w:val="24"/>
          <w:szCs w:val="24"/>
        </w:rPr>
        <w:t>2</w:t>
      </w:r>
      <w:r w:rsidR="00AF27E1">
        <w:rPr>
          <w:rFonts w:cstheme="minorHAnsi"/>
          <w:sz w:val="24"/>
          <w:szCs w:val="24"/>
        </w:rPr>
        <w:t>5</w:t>
      </w:r>
      <w:r w:rsidR="00E074DA" w:rsidRPr="00252401">
        <w:rPr>
          <w:rFonts w:cstheme="minorHAnsi"/>
          <w:sz w:val="24"/>
          <w:szCs w:val="24"/>
        </w:rPr>
        <w:t>.</w:t>
      </w:r>
    </w:p>
    <w:p w:rsidR="00AD3D6D" w:rsidRPr="00252401" w:rsidRDefault="00AD3D6D" w:rsidP="00144C62">
      <w:pPr>
        <w:rPr>
          <w:rFonts w:asciiTheme="minorHAnsi" w:hAnsiTheme="minorHAnsi" w:cstheme="minorHAnsi"/>
          <w:sz w:val="24"/>
          <w:szCs w:val="24"/>
        </w:rPr>
      </w:pPr>
    </w:p>
    <w:p w:rsidR="00AD3D6D" w:rsidRPr="00252401" w:rsidRDefault="00AD3D6D" w:rsidP="00FD158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52401">
        <w:rPr>
          <w:rFonts w:asciiTheme="minorHAnsi" w:hAnsiTheme="minorHAnsi" w:cstheme="minorHAnsi"/>
          <w:b/>
          <w:sz w:val="24"/>
          <w:szCs w:val="24"/>
        </w:rPr>
        <w:t>Uza</w:t>
      </w:r>
      <w:r w:rsidR="002528BE" w:rsidRPr="00252401">
        <w:rPr>
          <w:rFonts w:asciiTheme="minorHAnsi" w:hAnsiTheme="minorHAnsi" w:cstheme="minorHAnsi"/>
          <w:b/>
          <w:sz w:val="24"/>
          <w:szCs w:val="24"/>
        </w:rPr>
        <w:t>sadnienie prawne i merytoryczne</w:t>
      </w:r>
    </w:p>
    <w:p w:rsidR="00AD3D6D" w:rsidRPr="00252401" w:rsidRDefault="00AD3D6D" w:rsidP="00AD3D6D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AD3D6D" w:rsidRPr="00252401" w:rsidRDefault="009354E9" w:rsidP="009354E9">
      <w:pPr>
        <w:pStyle w:val="Bezodstpw"/>
        <w:ind w:firstLine="709"/>
        <w:jc w:val="both"/>
        <w:rPr>
          <w:rFonts w:cstheme="minorHAnsi"/>
          <w:sz w:val="24"/>
          <w:szCs w:val="24"/>
        </w:rPr>
      </w:pPr>
      <w:r w:rsidRPr="00252401">
        <w:rPr>
          <w:rFonts w:cstheme="minorHAnsi"/>
          <w:sz w:val="24"/>
          <w:szCs w:val="24"/>
        </w:rPr>
        <w:t xml:space="preserve">Na podstawie </w:t>
      </w:r>
      <w:r w:rsidR="00C07EBE" w:rsidRPr="00252401">
        <w:rPr>
          <w:rFonts w:cstheme="minorHAnsi"/>
          <w:sz w:val="24"/>
          <w:szCs w:val="24"/>
        </w:rPr>
        <w:t>a</w:t>
      </w:r>
      <w:r w:rsidRPr="00252401">
        <w:rPr>
          <w:rFonts w:cstheme="minorHAnsi"/>
          <w:sz w:val="24"/>
          <w:szCs w:val="24"/>
        </w:rPr>
        <w:t xml:space="preserve">rt. 5a ust.1 Ustawy z dnia 24 kwietnia 2003 r. o działalności pożytku publicznego i </w:t>
      </w:r>
      <w:r w:rsidR="004904D2" w:rsidRPr="00252401">
        <w:rPr>
          <w:rFonts w:cstheme="minorHAnsi"/>
          <w:sz w:val="24"/>
          <w:szCs w:val="24"/>
        </w:rPr>
        <w:t xml:space="preserve">o </w:t>
      </w:r>
      <w:r w:rsidRPr="00252401">
        <w:rPr>
          <w:rFonts w:cstheme="minorHAnsi"/>
          <w:sz w:val="24"/>
          <w:szCs w:val="24"/>
        </w:rPr>
        <w:t>wolontariacie</w:t>
      </w:r>
      <w:r w:rsidR="00B87005" w:rsidRPr="00252401">
        <w:rPr>
          <w:rFonts w:cstheme="minorHAnsi"/>
          <w:sz w:val="24"/>
          <w:szCs w:val="24"/>
        </w:rPr>
        <w:t>, Rada Powiatu Bydgoskiego jest zobowiąza</w:t>
      </w:r>
      <w:r w:rsidR="00C54C05">
        <w:rPr>
          <w:rFonts w:cstheme="minorHAnsi"/>
          <w:sz w:val="24"/>
          <w:szCs w:val="24"/>
        </w:rPr>
        <w:t>na uchwalić do</w:t>
      </w:r>
      <w:r w:rsidR="00C54C05">
        <w:rPr>
          <w:rFonts w:cstheme="minorHAnsi"/>
          <w:sz w:val="24"/>
          <w:szCs w:val="24"/>
        </w:rPr>
        <w:br/>
      </w:r>
      <w:r w:rsidR="00BD0E50" w:rsidRPr="00252401">
        <w:rPr>
          <w:rFonts w:cstheme="minorHAnsi"/>
          <w:sz w:val="24"/>
          <w:szCs w:val="24"/>
        </w:rPr>
        <w:t>30 listopada 20</w:t>
      </w:r>
      <w:r w:rsidR="00A13321" w:rsidRPr="00252401">
        <w:rPr>
          <w:rFonts w:cstheme="minorHAnsi"/>
          <w:sz w:val="24"/>
          <w:szCs w:val="24"/>
        </w:rPr>
        <w:t>2</w:t>
      </w:r>
      <w:r w:rsidR="00C54C05">
        <w:rPr>
          <w:rFonts w:cstheme="minorHAnsi"/>
          <w:sz w:val="24"/>
          <w:szCs w:val="24"/>
        </w:rPr>
        <w:t>3</w:t>
      </w:r>
      <w:r w:rsidR="00B87005" w:rsidRPr="00252401">
        <w:rPr>
          <w:rFonts w:cstheme="minorHAnsi"/>
          <w:sz w:val="24"/>
          <w:szCs w:val="24"/>
        </w:rPr>
        <w:t xml:space="preserve"> r., </w:t>
      </w:r>
      <w:r w:rsidR="00DF7206" w:rsidRPr="00252401">
        <w:rPr>
          <w:rFonts w:cstheme="minorHAnsi"/>
          <w:sz w:val="24"/>
          <w:szCs w:val="24"/>
        </w:rPr>
        <w:t xml:space="preserve"> </w:t>
      </w:r>
      <w:r w:rsidR="00B87005" w:rsidRPr="00252401">
        <w:rPr>
          <w:rFonts w:cstheme="minorHAnsi"/>
          <w:sz w:val="24"/>
          <w:szCs w:val="24"/>
        </w:rPr>
        <w:t>po konsultacjach z organizacjami</w:t>
      </w:r>
      <w:r w:rsidR="00C54C05">
        <w:rPr>
          <w:rFonts w:cstheme="minorHAnsi"/>
          <w:sz w:val="24"/>
          <w:szCs w:val="24"/>
        </w:rPr>
        <w:t xml:space="preserve"> pozarządowymi oraz podmiotami,</w:t>
      </w:r>
      <w:r w:rsidR="00C54C05">
        <w:rPr>
          <w:rFonts w:cstheme="minorHAnsi"/>
          <w:sz w:val="24"/>
          <w:szCs w:val="24"/>
        </w:rPr>
        <w:br/>
      </w:r>
      <w:r w:rsidR="00B87005" w:rsidRPr="00252401">
        <w:rPr>
          <w:rFonts w:cstheme="minorHAnsi"/>
          <w:sz w:val="24"/>
          <w:szCs w:val="24"/>
        </w:rPr>
        <w:t>o których mowa w art. 3 ust. 3</w:t>
      </w:r>
      <w:r w:rsidR="00BB5721" w:rsidRPr="00252401">
        <w:rPr>
          <w:rFonts w:cstheme="minorHAnsi"/>
          <w:sz w:val="24"/>
          <w:szCs w:val="24"/>
        </w:rPr>
        <w:t>, przeprowadzonych w sposób określony w art. 5 ust. 5</w:t>
      </w:r>
      <w:r w:rsidR="00B87005" w:rsidRPr="00252401">
        <w:rPr>
          <w:rFonts w:cstheme="minorHAnsi"/>
          <w:sz w:val="24"/>
          <w:szCs w:val="24"/>
        </w:rPr>
        <w:t xml:space="preserve"> us</w:t>
      </w:r>
      <w:r w:rsidR="00C54C05">
        <w:rPr>
          <w:rFonts w:cstheme="minorHAnsi"/>
          <w:sz w:val="24"/>
          <w:szCs w:val="24"/>
        </w:rPr>
        <w:t xml:space="preserve">tawy z dnia 24 kwietnia 2003 r. </w:t>
      </w:r>
      <w:r w:rsidR="00B87005" w:rsidRPr="00252401">
        <w:rPr>
          <w:rFonts w:cstheme="minorHAnsi"/>
          <w:sz w:val="24"/>
          <w:szCs w:val="24"/>
        </w:rPr>
        <w:t xml:space="preserve">o działalności pożytku publicznego i </w:t>
      </w:r>
      <w:r w:rsidR="004904D2" w:rsidRPr="00252401">
        <w:rPr>
          <w:rFonts w:cstheme="minorHAnsi"/>
          <w:sz w:val="24"/>
          <w:szCs w:val="24"/>
        </w:rPr>
        <w:t xml:space="preserve">o </w:t>
      </w:r>
      <w:r w:rsidR="00B87005" w:rsidRPr="00252401">
        <w:rPr>
          <w:rFonts w:cstheme="minorHAnsi"/>
          <w:sz w:val="24"/>
          <w:szCs w:val="24"/>
        </w:rPr>
        <w:t>wolontariacie, roczn</w:t>
      </w:r>
      <w:r w:rsidR="00563251" w:rsidRPr="00252401">
        <w:rPr>
          <w:rFonts w:cstheme="minorHAnsi"/>
          <w:sz w:val="24"/>
          <w:szCs w:val="24"/>
        </w:rPr>
        <w:t>y program współpracy na rok 20</w:t>
      </w:r>
      <w:r w:rsidR="00102E8C" w:rsidRPr="00252401">
        <w:rPr>
          <w:rFonts w:cstheme="minorHAnsi"/>
          <w:sz w:val="24"/>
          <w:szCs w:val="24"/>
        </w:rPr>
        <w:t>2</w:t>
      </w:r>
      <w:r w:rsidR="00AF27E1">
        <w:rPr>
          <w:rFonts w:cstheme="minorHAnsi"/>
          <w:sz w:val="24"/>
          <w:szCs w:val="24"/>
        </w:rPr>
        <w:t>5</w:t>
      </w:r>
      <w:r w:rsidR="00B87005" w:rsidRPr="00252401">
        <w:rPr>
          <w:rFonts w:cstheme="minorHAnsi"/>
          <w:sz w:val="24"/>
          <w:szCs w:val="24"/>
        </w:rPr>
        <w:t>.</w:t>
      </w:r>
    </w:p>
    <w:p w:rsidR="0048270B" w:rsidRPr="00252401" w:rsidRDefault="00EF1992" w:rsidP="00EF1992">
      <w:pPr>
        <w:pStyle w:val="Bezodstpw"/>
        <w:ind w:firstLine="709"/>
        <w:jc w:val="both"/>
        <w:rPr>
          <w:rFonts w:cstheme="minorHAnsi"/>
          <w:sz w:val="24"/>
          <w:szCs w:val="24"/>
        </w:rPr>
      </w:pPr>
      <w:r w:rsidRPr="00252401">
        <w:rPr>
          <w:rFonts w:cstheme="minorHAnsi"/>
          <w:sz w:val="24"/>
          <w:szCs w:val="24"/>
        </w:rPr>
        <w:t>Efektem konsultacji będzie przygotowanie propozycji Programu do przedłożenia Zarządowi, zgodnie z Uchwałą nr 199/XIX/12 Rady Powiatu Bydgoskiego z dnia 21 czerwca 2012</w:t>
      </w:r>
      <w:r w:rsidR="00FC5A1D" w:rsidRPr="00252401">
        <w:rPr>
          <w:rFonts w:cstheme="minorHAnsi"/>
          <w:sz w:val="24"/>
          <w:szCs w:val="24"/>
        </w:rPr>
        <w:t xml:space="preserve"> </w:t>
      </w:r>
      <w:r w:rsidRPr="00252401">
        <w:rPr>
          <w:rFonts w:cstheme="minorHAnsi"/>
          <w:sz w:val="24"/>
          <w:szCs w:val="24"/>
        </w:rPr>
        <w:t>r. w sprawie określenia szczegółowego sposobu konsultowania z Radą Działalności Pożytku Publicznego Powiatu Bydgoskiego lub organizacjami pozarządowymi i podmiotami wymie</w:t>
      </w:r>
      <w:r w:rsidR="00C54C05">
        <w:rPr>
          <w:rFonts w:cstheme="minorHAnsi"/>
          <w:sz w:val="24"/>
          <w:szCs w:val="24"/>
        </w:rPr>
        <w:t xml:space="preserve">nionymi w art. 3 ust. 3 ustawy </w:t>
      </w:r>
      <w:r w:rsidRPr="00252401">
        <w:rPr>
          <w:rFonts w:cstheme="minorHAnsi"/>
          <w:sz w:val="24"/>
          <w:szCs w:val="24"/>
        </w:rPr>
        <w:t>o działalności pożytku publicznego i wolontariacie projektów prawa miejscowego w dziedzinach dotyczących działalności statutowej tych organizacji.</w:t>
      </w:r>
    </w:p>
    <w:p w:rsidR="00536B59" w:rsidRPr="00252401" w:rsidRDefault="00563251" w:rsidP="00F66A1F">
      <w:pPr>
        <w:pStyle w:val="Bezodstpw"/>
        <w:ind w:firstLine="709"/>
        <w:jc w:val="both"/>
        <w:rPr>
          <w:rFonts w:cstheme="minorHAnsi"/>
          <w:sz w:val="24"/>
          <w:szCs w:val="24"/>
        </w:rPr>
      </w:pPr>
      <w:r w:rsidRPr="00252401">
        <w:rPr>
          <w:rFonts w:cstheme="minorHAnsi"/>
          <w:sz w:val="24"/>
          <w:szCs w:val="24"/>
        </w:rPr>
        <w:t>Na podstawie</w:t>
      </w:r>
      <w:r w:rsidR="00F82D5C" w:rsidRPr="00252401">
        <w:rPr>
          <w:rFonts w:cstheme="minorHAnsi"/>
          <w:sz w:val="24"/>
          <w:szCs w:val="24"/>
        </w:rPr>
        <w:t xml:space="preserve"> opini</w:t>
      </w:r>
      <w:r w:rsidRPr="00252401">
        <w:rPr>
          <w:rFonts w:cstheme="minorHAnsi"/>
          <w:sz w:val="24"/>
          <w:szCs w:val="24"/>
        </w:rPr>
        <w:t>i</w:t>
      </w:r>
      <w:r w:rsidR="00F82D5C" w:rsidRPr="00252401">
        <w:rPr>
          <w:rFonts w:cstheme="minorHAnsi"/>
          <w:sz w:val="24"/>
          <w:szCs w:val="24"/>
        </w:rPr>
        <w:t xml:space="preserve"> nt. projektu Programu</w:t>
      </w:r>
      <w:r w:rsidR="00B87005" w:rsidRPr="00252401">
        <w:rPr>
          <w:rFonts w:cstheme="minorHAnsi"/>
          <w:sz w:val="24"/>
          <w:szCs w:val="24"/>
        </w:rPr>
        <w:t xml:space="preserve">, </w:t>
      </w:r>
      <w:r w:rsidR="00F82D5C" w:rsidRPr="00252401">
        <w:rPr>
          <w:rFonts w:cstheme="minorHAnsi"/>
          <w:sz w:val="24"/>
          <w:szCs w:val="24"/>
        </w:rPr>
        <w:t xml:space="preserve">Zarząd </w:t>
      </w:r>
      <w:r w:rsidR="0048270B" w:rsidRPr="00252401">
        <w:rPr>
          <w:rFonts w:cstheme="minorHAnsi"/>
          <w:sz w:val="24"/>
          <w:szCs w:val="24"/>
        </w:rPr>
        <w:t xml:space="preserve">Powiatu Bydgoskiego </w:t>
      </w:r>
      <w:r w:rsidR="00F82D5C" w:rsidRPr="00252401">
        <w:rPr>
          <w:rFonts w:cstheme="minorHAnsi"/>
          <w:sz w:val="24"/>
          <w:szCs w:val="24"/>
        </w:rPr>
        <w:t>podejmie ostateczną decyzję o rodzajach zadań do wspólnej realizacji z organizacjami w roku 20</w:t>
      </w:r>
      <w:r w:rsidR="00102E8C" w:rsidRPr="00252401">
        <w:rPr>
          <w:rFonts w:cstheme="minorHAnsi"/>
          <w:sz w:val="24"/>
          <w:szCs w:val="24"/>
        </w:rPr>
        <w:t>2</w:t>
      </w:r>
      <w:r w:rsidR="00AF27E1">
        <w:rPr>
          <w:rFonts w:cstheme="minorHAnsi"/>
          <w:sz w:val="24"/>
          <w:szCs w:val="24"/>
        </w:rPr>
        <w:t>5</w:t>
      </w:r>
      <w:r w:rsidR="00DF7D56" w:rsidRPr="00252401">
        <w:rPr>
          <w:rFonts w:cstheme="minorHAnsi"/>
          <w:sz w:val="24"/>
          <w:szCs w:val="24"/>
        </w:rPr>
        <w:t>.</w:t>
      </w:r>
    </w:p>
    <w:p w:rsidR="00AD3D6D" w:rsidRPr="00252401" w:rsidRDefault="00AD3D6D" w:rsidP="00DF720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D3D6D" w:rsidRPr="00252401" w:rsidRDefault="00AD3D6D" w:rsidP="00FD158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52401">
        <w:rPr>
          <w:rFonts w:asciiTheme="minorHAnsi" w:hAnsiTheme="minorHAnsi" w:cstheme="minorHAnsi"/>
          <w:b/>
          <w:sz w:val="24"/>
          <w:szCs w:val="24"/>
        </w:rPr>
        <w:t>Konsul</w:t>
      </w:r>
      <w:r w:rsidR="002528BE" w:rsidRPr="00252401">
        <w:rPr>
          <w:rFonts w:asciiTheme="minorHAnsi" w:hAnsiTheme="minorHAnsi" w:cstheme="minorHAnsi"/>
          <w:b/>
          <w:sz w:val="24"/>
          <w:szCs w:val="24"/>
        </w:rPr>
        <w:t>tacje wymagane przepisami prawa</w:t>
      </w:r>
    </w:p>
    <w:p w:rsidR="00563251" w:rsidRPr="00252401" w:rsidRDefault="00563251" w:rsidP="0056325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D3D6D" w:rsidRPr="00252401" w:rsidRDefault="00563251" w:rsidP="00563251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252401">
        <w:rPr>
          <w:rFonts w:asciiTheme="minorHAnsi" w:hAnsiTheme="minorHAnsi" w:cstheme="minorHAnsi"/>
          <w:sz w:val="24"/>
          <w:szCs w:val="24"/>
        </w:rPr>
        <w:t>Nie dotyczy.</w:t>
      </w:r>
    </w:p>
    <w:p w:rsidR="00AD3D6D" w:rsidRPr="00252401" w:rsidRDefault="00AD3D6D" w:rsidP="00AD3D6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D3D6D" w:rsidRPr="00252401" w:rsidRDefault="00AD3D6D" w:rsidP="00FD158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52401">
        <w:rPr>
          <w:rFonts w:asciiTheme="minorHAnsi" w:hAnsiTheme="minorHAnsi" w:cstheme="minorHAnsi"/>
          <w:b/>
          <w:sz w:val="24"/>
          <w:szCs w:val="24"/>
        </w:rPr>
        <w:t xml:space="preserve">Skutki </w:t>
      </w:r>
      <w:r w:rsidR="002528BE" w:rsidRPr="00252401">
        <w:rPr>
          <w:rFonts w:asciiTheme="minorHAnsi" w:hAnsiTheme="minorHAnsi" w:cstheme="minorHAnsi"/>
          <w:b/>
          <w:sz w:val="24"/>
          <w:szCs w:val="24"/>
        </w:rPr>
        <w:t>finansowe i źródła ich pokrycia</w:t>
      </w:r>
    </w:p>
    <w:p w:rsidR="00AD3D6D" w:rsidRPr="00252401" w:rsidRDefault="00AD3D6D" w:rsidP="00AD3D6D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AD3D6D" w:rsidRPr="00252401" w:rsidRDefault="00AD3D6D" w:rsidP="00563251">
      <w:pPr>
        <w:pStyle w:val="Bezodstpw"/>
        <w:ind w:left="709"/>
        <w:jc w:val="both"/>
        <w:rPr>
          <w:rFonts w:cstheme="minorHAnsi"/>
          <w:sz w:val="24"/>
          <w:szCs w:val="24"/>
        </w:rPr>
      </w:pPr>
      <w:r w:rsidRPr="00252401">
        <w:rPr>
          <w:rFonts w:cstheme="minorHAnsi"/>
          <w:sz w:val="24"/>
          <w:szCs w:val="24"/>
        </w:rPr>
        <w:t xml:space="preserve">Podjęcie uchwały nie </w:t>
      </w:r>
      <w:r w:rsidR="00AA124F" w:rsidRPr="00252401">
        <w:rPr>
          <w:rFonts w:cstheme="minorHAnsi"/>
          <w:sz w:val="24"/>
          <w:szCs w:val="24"/>
        </w:rPr>
        <w:t xml:space="preserve">powoduje </w:t>
      </w:r>
      <w:r w:rsidRPr="00252401">
        <w:rPr>
          <w:rFonts w:cstheme="minorHAnsi"/>
          <w:sz w:val="24"/>
          <w:szCs w:val="24"/>
        </w:rPr>
        <w:t>skutków finansowych.</w:t>
      </w:r>
    </w:p>
    <w:p w:rsidR="00B30B27" w:rsidRPr="00252401" w:rsidRDefault="00B30B27">
      <w:pPr>
        <w:spacing w:after="200" w:line="276" w:lineRule="auto"/>
        <w:rPr>
          <w:rFonts w:asciiTheme="minorHAnsi" w:hAnsiTheme="minorHAnsi" w:cstheme="minorHAnsi"/>
          <w:i/>
          <w:sz w:val="24"/>
          <w:szCs w:val="24"/>
          <w:lang w:eastAsia="en-US"/>
        </w:rPr>
      </w:pPr>
    </w:p>
    <w:p w:rsidR="00252401" w:rsidRDefault="00252401">
      <w:pPr>
        <w:spacing w:after="200" w:line="276" w:lineRule="auto"/>
        <w:rPr>
          <w:i/>
          <w:sz w:val="22"/>
          <w:szCs w:val="22"/>
          <w:lang w:eastAsia="en-US"/>
        </w:rPr>
      </w:pPr>
    </w:p>
    <w:p w:rsidR="00252401" w:rsidRDefault="00252401">
      <w:pPr>
        <w:spacing w:after="200" w:line="276" w:lineRule="auto"/>
        <w:rPr>
          <w:i/>
          <w:sz w:val="22"/>
          <w:szCs w:val="22"/>
          <w:lang w:eastAsia="en-US"/>
        </w:rPr>
      </w:pPr>
    </w:p>
    <w:p w:rsidR="00252401" w:rsidRDefault="00252401">
      <w:pPr>
        <w:spacing w:after="200" w:line="276" w:lineRule="auto"/>
        <w:rPr>
          <w:i/>
          <w:sz w:val="22"/>
          <w:szCs w:val="22"/>
          <w:lang w:eastAsia="en-US"/>
        </w:rPr>
      </w:pPr>
    </w:p>
    <w:p w:rsidR="00252401" w:rsidRDefault="00252401">
      <w:pPr>
        <w:spacing w:after="200" w:line="276" w:lineRule="auto"/>
        <w:rPr>
          <w:i/>
          <w:sz w:val="22"/>
          <w:szCs w:val="22"/>
          <w:lang w:eastAsia="en-US"/>
        </w:rPr>
      </w:pPr>
    </w:p>
    <w:p w:rsidR="00252401" w:rsidRDefault="00252401">
      <w:pPr>
        <w:spacing w:after="200" w:line="276" w:lineRule="auto"/>
        <w:rPr>
          <w:i/>
          <w:sz w:val="22"/>
          <w:szCs w:val="22"/>
          <w:lang w:eastAsia="en-US"/>
        </w:rPr>
      </w:pPr>
    </w:p>
    <w:p w:rsidR="00252401" w:rsidRDefault="00252401">
      <w:pPr>
        <w:spacing w:after="200" w:line="276" w:lineRule="auto"/>
        <w:rPr>
          <w:i/>
          <w:sz w:val="22"/>
          <w:szCs w:val="22"/>
          <w:lang w:eastAsia="en-US"/>
        </w:rPr>
      </w:pPr>
    </w:p>
    <w:p w:rsidR="00252401" w:rsidRDefault="00252401">
      <w:pPr>
        <w:spacing w:after="200" w:line="276" w:lineRule="auto"/>
        <w:rPr>
          <w:i/>
          <w:sz w:val="22"/>
          <w:szCs w:val="22"/>
          <w:lang w:eastAsia="en-US"/>
        </w:rPr>
      </w:pPr>
    </w:p>
    <w:p w:rsidR="000344EE" w:rsidRDefault="000344EE" w:rsidP="00252401">
      <w:pPr>
        <w:pStyle w:val="Bezodstpw"/>
        <w:ind w:firstLine="6237"/>
        <w:rPr>
          <w:rFonts w:cstheme="minorHAnsi"/>
          <w:i/>
          <w:color w:val="0D0D0D" w:themeColor="text1" w:themeTint="F2"/>
        </w:rPr>
        <w:sectPr w:rsidR="000344EE" w:rsidSect="000344EE">
          <w:headerReference w:type="default" r:id="rId12"/>
          <w:headerReference w:type="first" r:id="rId13"/>
          <w:footerReference w:type="first" r:id="rId14"/>
          <w:pgSz w:w="11906" w:h="16838"/>
          <w:pgMar w:top="851" w:right="1418" w:bottom="1418" w:left="1418" w:header="426" w:footer="709" w:gutter="0"/>
          <w:cols w:space="708"/>
          <w:docGrid w:linePitch="360"/>
        </w:sectPr>
      </w:pPr>
    </w:p>
    <w:p w:rsidR="00252401" w:rsidRPr="00FE253F" w:rsidRDefault="00252401" w:rsidP="00252401">
      <w:pPr>
        <w:pStyle w:val="Bezodstpw"/>
        <w:ind w:firstLine="6237"/>
        <w:rPr>
          <w:rFonts w:cstheme="minorHAnsi"/>
          <w:i/>
          <w:color w:val="0D0D0D" w:themeColor="text1" w:themeTint="F2"/>
        </w:rPr>
      </w:pPr>
      <w:r w:rsidRPr="00FE253F">
        <w:rPr>
          <w:rFonts w:cstheme="minorHAnsi"/>
          <w:i/>
          <w:color w:val="0D0D0D" w:themeColor="text1" w:themeTint="F2"/>
        </w:rPr>
        <w:lastRenderedPageBreak/>
        <w:t xml:space="preserve">Załącznik </w:t>
      </w:r>
    </w:p>
    <w:p w:rsidR="00252401" w:rsidRPr="00FE253F" w:rsidRDefault="00252401" w:rsidP="00252401">
      <w:pPr>
        <w:pStyle w:val="Bezodstpw"/>
        <w:ind w:firstLine="6237"/>
        <w:rPr>
          <w:rFonts w:cstheme="minorHAnsi"/>
          <w:i/>
          <w:color w:val="0D0D0D" w:themeColor="text1" w:themeTint="F2"/>
        </w:rPr>
      </w:pPr>
      <w:r w:rsidRPr="00FE253F">
        <w:rPr>
          <w:rFonts w:cstheme="minorHAnsi"/>
          <w:i/>
          <w:color w:val="0D0D0D" w:themeColor="text1" w:themeTint="F2"/>
        </w:rPr>
        <w:t xml:space="preserve">do Uchwały Nr  </w:t>
      </w:r>
      <w:r w:rsidR="00DA133E">
        <w:rPr>
          <w:rFonts w:cstheme="minorHAnsi"/>
          <w:i/>
          <w:color w:val="0D0D0D" w:themeColor="text1" w:themeTint="F2"/>
        </w:rPr>
        <w:t xml:space="preserve">        </w:t>
      </w:r>
      <w:r w:rsidR="00FF755D">
        <w:rPr>
          <w:rFonts w:cstheme="minorHAnsi"/>
          <w:i/>
          <w:color w:val="0D0D0D" w:themeColor="text1" w:themeTint="F2"/>
        </w:rPr>
        <w:t>/202</w:t>
      </w:r>
      <w:r w:rsidR="00DA133E">
        <w:rPr>
          <w:rFonts w:cstheme="minorHAnsi"/>
          <w:i/>
          <w:color w:val="0D0D0D" w:themeColor="text1" w:themeTint="F2"/>
        </w:rPr>
        <w:t>4</w:t>
      </w:r>
    </w:p>
    <w:p w:rsidR="00252401" w:rsidRPr="00FE253F" w:rsidRDefault="00C54C05" w:rsidP="00252401">
      <w:pPr>
        <w:pStyle w:val="Bezodstpw"/>
        <w:ind w:firstLine="6237"/>
        <w:rPr>
          <w:rFonts w:cstheme="minorHAnsi"/>
          <w:i/>
          <w:color w:val="0D0D0D" w:themeColor="text1" w:themeTint="F2"/>
        </w:rPr>
      </w:pPr>
      <w:r>
        <w:rPr>
          <w:rFonts w:cstheme="minorHAnsi"/>
          <w:i/>
          <w:color w:val="0D0D0D" w:themeColor="text1" w:themeTint="F2"/>
        </w:rPr>
        <w:t xml:space="preserve">Zarządu </w:t>
      </w:r>
      <w:r w:rsidR="00252401" w:rsidRPr="00FE253F">
        <w:rPr>
          <w:rFonts w:cstheme="minorHAnsi"/>
          <w:i/>
          <w:color w:val="0D0D0D" w:themeColor="text1" w:themeTint="F2"/>
        </w:rPr>
        <w:t>Powiatu Bydgoskiego</w:t>
      </w:r>
    </w:p>
    <w:p w:rsidR="00252401" w:rsidRPr="00FE253F" w:rsidRDefault="00252401" w:rsidP="00252401">
      <w:pPr>
        <w:pStyle w:val="Bezodstpw"/>
        <w:ind w:firstLine="6237"/>
        <w:rPr>
          <w:rFonts w:cstheme="minorHAnsi"/>
          <w:i/>
          <w:color w:val="0D0D0D" w:themeColor="text1" w:themeTint="F2"/>
        </w:rPr>
      </w:pPr>
      <w:r w:rsidRPr="00FE253F">
        <w:rPr>
          <w:rFonts w:cstheme="minorHAnsi"/>
          <w:i/>
          <w:color w:val="0D0D0D" w:themeColor="text1" w:themeTint="F2"/>
        </w:rPr>
        <w:t xml:space="preserve">z dnia </w:t>
      </w:r>
      <w:r w:rsidR="00DA133E">
        <w:rPr>
          <w:rFonts w:cstheme="minorHAnsi"/>
          <w:i/>
          <w:color w:val="0D0D0D" w:themeColor="text1" w:themeTint="F2"/>
        </w:rPr>
        <w:t xml:space="preserve">                  </w:t>
      </w:r>
      <w:r w:rsidRPr="00FE253F">
        <w:rPr>
          <w:rFonts w:cstheme="minorHAnsi"/>
          <w:i/>
          <w:color w:val="0D0D0D" w:themeColor="text1" w:themeTint="F2"/>
        </w:rPr>
        <w:t>202</w:t>
      </w:r>
      <w:r w:rsidR="00DA133E">
        <w:rPr>
          <w:rFonts w:cstheme="minorHAnsi"/>
          <w:i/>
          <w:color w:val="0D0D0D" w:themeColor="text1" w:themeTint="F2"/>
        </w:rPr>
        <w:t>4</w:t>
      </w:r>
      <w:r w:rsidRPr="00FE253F">
        <w:rPr>
          <w:rFonts w:cstheme="minorHAnsi"/>
          <w:i/>
          <w:color w:val="0D0D0D" w:themeColor="text1" w:themeTint="F2"/>
        </w:rPr>
        <w:t xml:space="preserve"> r.</w:t>
      </w:r>
    </w:p>
    <w:p w:rsidR="000344EE" w:rsidRDefault="000344EE" w:rsidP="000344EE">
      <w:pPr>
        <w:pStyle w:val="Bezodstpw"/>
        <w:spacing w:line="288" w:lineRule="auto"/>
        <w:jc w:val="center"/>
        <w:rPr>
          <w:rFonts w:cstheme="minorHAnsi"/>
          <w:b/>
          <w:color w:val="4D4D4D"/>
          <w:sz w:val="36"/>
          <w:szCs w:val="36"/>
        </w:rPr>
      </w:pPr>
    </w:p>
    <w:p w:rsidR="000344EE" w:rsidRDefault="000344EE" w:rsidP="000344EE">
      <w:pPr>
        <w:pStyle w:val="Bezodstpw"/>
        <w:spacing w:line="288" w:lineRule="auto"/>
        <w:jc w:val="center"/>
        <w:rPr>
          <w:rFonts w:cstheme="minorHAnsi"/>
          <w:b/>
          <w:color w:val="4D4D4D"/>
          <w:sz w:val="36"/>
          <w:szCs w:val="36"/>
        </w:rPr>
      </w:pPr>
      <w:r>
        <w:rPr>
          <w:rFonts w:cstheme="minorHAnsi"/>
          <w:b/>
          <w:color w:val="4D4D4D"/>
          <w:sz w:val="36"/>
          <w:szCs w:val="36"/>
        </w:rPr>
        <w:t>PROJEKT</w:t>
      </w:r>
    </w:p>
    <w:p w:rsidR="000344EE" w:rsidRPr="006970B0" w:rsidRDefault="000344EE" w:rsidP="000344EE">
      <w:pPr>
        <w:pStyle w:val="Bezodstpw"/>
        <w:spacing w:line="288" w:lineRule="auto"/>
        <w:jc w:val="center"/>
        <w:rPr>
          <w:rFonts w:cstheme="minorHAnsi"/>
          <w:b/>
          <w:color w:val="4D4D4D"/>
          <w:sz w:val="36"/>
          <w:szCs w:val="36"/>
        </w:rPr>
      </w:pPr>
      <w:r w:rsidRPr="006970B0">
        <w:rPr>
          <w:rFonts w:cstheme="minorHAnsi"/>
          <w:b/>
          <w:color w:val="4D4D4D"/>
          <w:sz w:val="36"/>
          <w:szCs w:val="36"/>
        </w:rPr>
        <w:t>Program</w:t>
      </w:r>
      <w:r>
        <w:rPr>
          <w:rFonts w:cstheme="minorHAnsi"/>
          <w:b/>
          <w:color w:val="4D4D4D"/>
          <w:sz w:val="36"/>
          <w:szCs w:val="36"/>
        </w:rPr>
        <w:t>u</w:t>
      </w:r>
      <w:r w:rsidRPr="006970B0">
        <w:rPr>
          <w:rFonts w:cstheme="minorHAnsi"/>
          <w:b/>
          <w:color w:val="4D4D4D"/>
          <w:sz w:val="36"/>
          <w:szCs w:val="36"/>
        </w:rPr>
        <w:t xml:space="preserve"> Współpracy Powiatu Bydgoskiego </w:t>
      </w:r>
      <w:r w:rsidRPr="006970B0">
        <w:rPr>
          <w:rFonts w:cstheme="minorHAnsi"/>
          <w:b/>
          <w:color w:val="4D4D4D"/>
          <w:sz w:val="36"/>
          <w:szCs w:val="36"/>
        </w:rPr>
        <w:br/>
        <w:t>z organizacjami pozarządowymi</w:t>
      </w:r>
    </w:p>
    <w:p w:rsidR="000344EE" w:rsidRDefault="000344EE" w:rsidP="000344EE">
      <w:pPr>
        <w:pStyle w:val="Bezodstpw"/>
        <w:spacing w:line="288" w:lineRule="auto"/>
        <w:jc w:val="center"/>
        <w:rPr>
          <w:rFonts w:cstheme="minorHAnsi"/>
          <w:b/>
          <w:color w:val="4D4D4D"/>
          <w:sz w:val="36"/>
          <w:szCs w:val="36"/>
        </w:rPr>
      </w:pPr>
      <w:r w:rsidRPr="006970B0">
        <w:rPr>
          <w:rFonts w:cstheme="minorHAnsi"/>
          <w:b/>
          <w:color w:val="4D4D4D"/>
          <w:sz w:val="36"/>
          <w:szCs w:val="36"/>
        </w:rPr>
        <w:t xml:space="preserve">oraz podmiotami, o których mowa w art. 3 ust. 3 </w:t>
      </w:r>
      <w:r w:rsidRPr="006970B0">
        <w:rPr>
          <w:rFonts w:cstheme="minorHAnsi"/>
          <w:b/>
          <w:color w:val="4D4D4D"/>
          <w:sz w:val="36"/>
          <w:szCs w:val="36"/>
        </w:rPr>
        <w:br/>
        <w:t xml:space="preserve">ustawy z dnia 24 kwietnia 2003 r. </w:t>
      </w:r>
      <w:r w:rsidRPr="006970B0">
        <w:rPr>
          <w:rFonts w:cstheme="minorHAnsi"/>
          <w:b/>
          <w:color w:val="4D4D4D"/>
          <w:sz w:val="36"/>
          <w:szCs w:val="36"/>
        </w:rPr>
        <w:br/>
        <w:t xml:space="preserve">o działalności pożytku publicznego i o wolontariacie </w:t>
      </w:r>
      <w:r w:rsidRPr="006970B0">
        <w:rPr>
          <w:rFonts w:cstheme="minorHAnsi"/>
          <w:b/>
          <w:color w:val="4D4D4D"/>
          <w:sz w:val="36"/>
          <w:szCs w:val="36"/>
        </w:rPr>
        <w:br/>
        <w:t>na rok 202</w:t>
      </w:r>
      <w:r w:rsidR="00DA133E">
        <w:rPr>
          <w:rFonts w:cstheme="minorHAnsi"/>
          <w:b/>
          <w:color w:val="4D4D4D"/>
          <w:sz w:val="36"/>
          <w:szCs w:val="36"/>
        </w:rPr>
        <w:t>5</w:t>
      </w:r>
    </w:p>
    <w:p w:rsidR="000344EE" w:rsidRDefault="000344EE" w:rsidP="000344EE">
      <w:pPr>
        <w:pStyle w:val="Bezodstpw"/>
        <w:spacing w:line="288" w:lineRule="auto"/>
        <w:jc w:val="center"/>
        <w:rPr>
          <w:rFonts w:cstheme="minorHAnsi"/>
          <w:b/>
          <w:color w:val="4D4D4D"/>
          <w:sz w:val="36"/>
          <w:szCs w:val="36"/>
        </w:rPr>
      </w:pPr>
    </w:p>
    <w:p w:rsidR="000344EE" w:rsidRDefault="000344EE" w:rsidP="000344EE">
      <w:pPr>
        <w:pStyle w:val="Bezodstpw"/>
        <w:spacing w:line="288" w:lineRule="auto"/>
        <w:jc w:val="center"/>
        <w:rPr>
          <w:rFonts w:cstheme="minorHAnsi"/>
          <w:b/>
          <w:color w:val="4D4D4D"/>
          <w:sz w:val="36"/>
          <w:szCs w:val="36"/>
        </w:rPr>
      </w:pPr>
    </w:p>
    <w:p w:rsidR="000344EE" w:rsidRPr="006970B0" w:rsidRDefault="000344EE" w:rsidP="000344EE">
      <w:pPr>
        <w:pStyle w:val="Bezodstpw"/>
        <w:spacing w:line="288" w:lineRule="auto"/>
        <w:jc w:val="center"/>
        <w:rPr>
          <w:rFonts w:cstheme="minorHAnsi"/>
          <w:b/>
          <w:color w:val="4D4D4D"/>
          <w:sz w:val="36"/>
          <w:szCs w:val="36"/>
        </w:rPr>
      </w:pPr>
    </w:p>
    <w:p w:rsidR="000344EE" w:rsidRDefault="000344EE" w:rsidP="000344EE">
      <w:pPr>
        <w:pStyle w:val="Bezodstpw"/>
        <w:jc w:val="center"/>
        <w:rPr>
          <w:rFonts w:cstheme="minorHAns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B3F53D5" wp14:editId="577FFF06">
            <wp:extent cx="1753870" cy="22726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22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4EE">
        <w:rPr>
          <w:rFonts w:cstheme="minorHAnsi"/>
          <w:sz w:val="24"/>
          <w:szCs w:val="24"/>
        </w:rPr>
        <w:t xml:space="preserve"> </w:t>
      </w:r>
    </w:p>
    <w:p w:rsidR="000344EE" w:rsidRPr="006970B0" w:rsidRDefault="000344EE" w:rsidP="000344EE">
      <w:pPr>
        <w:pStyle w:val="Bezodstpw"/>
        <w:jc w:val="center"/>
        <w:rPr>
          <w:rFonts w:cstheme="minorHAnsi"/>
          <w:sz w:val="24"/>
          <w:szCs w:val="24"/>
        </w:rPr>
      </w:pPr>
      <w:r w:rsidRPr="006970B0">
        <w:rPr>
          <w:rFonts w:cstheme="minorHAnsi"/>
          <w:sz w:val="24"/>
          <w:szCs w:val="24"/>
        </w:rPr>
        <w:t>Wydział Promocji, Kultury i Sportu</w:t>
      </w:r>
    </w:p>
    <w:p w:rsidR="000344EE" w:rsidRPr="008B7940" w:rsidRDefault="000344EE" w:rsidP="008B7940">
      <w:pPr>
        <w:pStyle w:val="Bezodstpw"/>
        <w:jc w:val="center"/>
        <w:rPr>
          <w:rFonts w:cstheme="minorHAnsi"/>
          <w:sz w:val="24"/>
          <w:szCs w:val="24"/>
        </w:rPr>
        <w:sectPr w:rsidR="000344EE" w:rsidRPr="008B7940" w:rsidSect="000344EE">
          <w:footerReference w:type="first" r:id="rId16"/>
          <w:pgSz w:w="11906" w:h="16838"/>
          <w:pgMar w:top="851" w:right="1418" w:bottom="1418" w:left="1418" w:header="426" w:footer="709" w:gutter="0"/>
          <w:pgNumType w:start="1"/>
          <w:cols w:space="708"/>
          <w:docGrid w:linePitch="360"/>
        </w:sectPr>
      </w:pPr>
      <w:r w:rsidRPr="006970B0">
        <w:rPr>
          <w:rFonts w:cstheme="minorHAnsi"/>
          <w:sz w:val="24"/>
          <w:szCs w:val="24"/>
        </w:rPr>
        <w:t>Bydgoszcz 202</w:t>
      </w:r>
      <w:r w:rsidR="00DA133E">
        <w:rPr>
          <w:rFonts w:cstheme="minorHAnsi"/>
          <w:sz w:val="24"/>
          <w:szCs w:val="24"/>
        </w:rPr>
        <w:t>4</w:t>
      </w:r>
    </w:p>
    <w:tbl>
      <w:tblPr>
        <w:tblpPr w:leftFromText="141" w:rightFromText="141" w:vertAnchor="text" w:horzAnchor="margin" w:tblpY="-416"/>
        <w:tblW w:w="1001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Caption w:val="Spis treści programu wspłpracy Powiatu Bydgoskiego zorganizacjami pzoarządowymi oraz podmiotami, o któryvh mowa w art. 3 ust. 3 ustawy z dnia 24 kwietnia 2003 r. o dziąłalności pożytku publicznego i o wolontariacie na rok 2024."/>
        <w:tblDescription w:val="Spis treści programu wspłpracy Powiatu Bydgoskiego zorganizacjami pzoarządowymi oraz podmiotami, o któryvh mowa w art. 3 ust. 3 ustawy z dnia 24 kwietnia 2003 r. o dziąłalności pożytku publicznego i o wolontariacie na rok 2024."/>
      </w:tblPr>
      <w:tblGrid>
        <w:gridCol w:w="520"/>
        <w:gridCol w:w="9116"/>
        <w:gridCol w:w="380"/>
      </w:tblGrid>
      <w:tr w:rsidR="00622B69" w:rsidRPr="00D74767" w:rsidTr="001656E4">
        <w:trPr>
          <w:cantSplit/>
        </w:trPr>
        <w:tc>
          <w:tcPr>
            <w:tcW w:w="520" w:type="dxa"/>
            <w:noWrap/>
            <w:vAlign w:val="bottom"/>
          </w:tcPr>
          <w:p w:rsidR="00622B69" w:rsidRPr="00F432AF" w:rsidRDefault="00622B69" w:rsidP="00B71BF2">
            <w:pPr>
              <w:rPr>
                <w:sz w:val="24"/>
                <w:szCs w:val="24"/>
              </w:rPr>
            </w:pPr>
          </w:p>
        </w:tc>
        <w:tc>
          <w:tcPr>
            <w:tcW w:w="9116" w:type="dxa"/>
            <w:noWrap/>
            <w:vAlign w:val="bottom"/>
          </w:tcPr>
          <w:p w:rsidR="00622B69" w:rsidRDefault="00622B69" w:rsidP="00B71BF2">
            <w:pPr>
              <w:rPr>
                <w:b/>
                <w:bCs/>
                <w:sz w:val="24"/>
                <w:szCs w:val="24"/>
              </w:rPr>
            </w:pPr>
          </w:p>
          <w:p w:rsidR="00622B69" w:rsidRDefault="00622B69" w:rsidP="00B71BF2">
            <w:pPr>
              <w:rPr>
                <w:b/>
                <w:bCs/>
                <w:sz w:val="24"/>
                <w:szCs w:val="24"/>
              </w:rPr>
            </w:pPr>
          </w:p>
          <w:p w:rsidR="00622B69" w:rsidRDefault="00622B69" w:rsidP="00622B69">
            <w:pPr>
              <w:jc w:val="center"/>
              <w:rPr>
                <w:b/>
                <w:bCs/>
                <w:sz w:val="24"/>
                <w:szCs w:val="24"/>
              </w:rPr>
            </w:pPr>
            <w:r w:rsidRPr="00F432AF">
              <w:rPr>
                <w:b/>
                <w:bCs/>
                <w:sz w:val="24"/>
                <w:szCs w:val="24"/>
              </w:rPr>
              <w:t>SPIS TREŚCI</w:t>
            </w:r>
          </w:p>
          <w:p w:rsidR="00622B69" w:rsidRPr="00F432AF" w:rsidRDefault="00622B69" w:rsidP="00B71BF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0" w:type="dxa"/>
            <w:noWrap/>
            <w:vAlign w:val="bottom"/>
          </w:tcPr>
          <w:p w:rsidR="00622B69" w:rsidRPr="00F432AF" w:rsidRDefault="00622B69" w:rsidP="00B71BF2">
            <w:pPr>
              <w:rPr>
                <w:sz w:val="24"/>
                <w:szCs w:val="24"/>
              </w:rPr>
            </w:pPr>
          </w:p>
        </w:tc>
      </w:tr>
      <w:tr w:rsidR="00622B69" w:rsidRPr="00D74767" w:rsidTr="001656E4">
        <w:trPr>
          <w:cantSplit/>
        </w:trPr>
        <w:tc>
          <w:tcPr>
            <w:tcW w:w="520" w:type="dxa"/>
            <w:noWrap/>
          </w:tcPr>
          <w:p w:rsidR="00622B69" w:rsidRPr="00F432AF" w:rsidRDefault="00622B69" w:rsidP="001656E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F432A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116" w:type="dxa"/>
            <w:noWrap/>
            <w:vAlign w:val="bottom"/>
          </w:tcPr>
          <w:p w:rsidR="00622B69" w:rsidRPr="00F432AF" w:rsidRDefault="00622B69" w:rsidP="001656E4">
            <w:pPr>
              <w:spacing w:line="360" w:lineRule="auto"/>
              <w:rPr>
                <w:bCs/>
                <w:sz w:val="24"/>
                <w:szCs w:val="24"/>
              </w:rPr>
            </w:pPr>
            <w:r w:rsidRPr="00F432AF">
              <w:rPr>
                <w:bCs/>
                <w:sz w:val="24"/>
                <w:szCs w:val="24"/>
              </w:rPr>
              <w:t>WSTĘP…………………………………………………………………………………………</w:t>
            </w:r>
          </w:p>
        </w:tc>
        <w:tc>
          <w:tcPr>
            <w:tcW w:w="380" w:type="dxa"/>
            <w:noWrap/>
            <w:vAlign w:val="bottom"/>
          </w:tcPr>
          <w:p w:rsidR="00622B69" w:rsidRPr="00F432AF" w:rsidRDefault="00F2108B" w:rsidP="001656E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22B69" w:rsidRPr="00D74767" w:rsidTr="001656E4">
        <w:trPr>
          <w:cantSplit/>
          <w:trHeight w:val="204"/>
        </w:trPr>
        <w:tc>
          <w:tcPr>
            <w:tcW w:w="520" w:type="dxa"/>
            <w:noWrap/>
          </w:tcPr>
          <w:p w:rsidR="00622B69" w:rsidRPr="00F432AF" w:rsidRDefault="00622B69" w:rsidP="001656E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F432A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116" w:type="dxa"/>
            <w:noWrap/>
            <w:vAlign w:val="bottom"/>
          </w:tcPr>
          <w:p w:rsidR="00622B69" w:rsidRPr="00F432AF" w:rsidRDefault="00622B69" w:rsidP="001656E4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POSTANOWIENIA OGÓLNE </w:t>
            </w:r>
            <w:r w:rsidRPr="00F432AF">
              <w:rPr>
                <w:bCs/>
                <w:sz w:val="24"/>
                <w:szCs w:val="24"/>
              </w:rPr>
              <w:t>……</w:t>
            </w:r>
            <w:r>
              <w:rPr>
                <w:bCs/>
                <w:sz w:val="24"/>
                <w:szCs w:val="24"/>
              </w:rPr>
              <w:t>…………………………………………………………..</w:t>
            </w:r>
          </w:p>
        </w:tc>
        <w:tc>
          <w:tcPr>
            <w:tcW w:w="380" w:type="dxa"/>
            <w:noWrap/>
            <w:vAlign w:val="bottom"/>
          </w:tcPr>
          <w:p w:rsidR="00622B69" w:rsidRPr="00F432AF" w:rsidRDefault="00622B69" w:rsidP="001656E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432AF">
              <w:rPr>
                <w:sz w:val="24"/>
                <w:szCs w:val="24"/>
              </w:rPr>
              <w:t>4</w:t>
            </w:r>
          </w:p>
        </w:tc>
      </w:tr>
      <w:tr w:rsidR="00622B69" w:rsidRPr="00D74767" w:rsidTr="001656E4">
        <w:trPr>
          <w:cantSplit/>
        </w:trPr>
        <w:tc>
          <w:tcPr>
            <w:tcW w:w="520" w:type="dxa"/>
            <w:noWrap/>
          </w:tcPr>
          <w:p w:rsidR="00622B69" w:rsidRPr="00F432AF" w:rsidRDefault="00B71BF2" w:rsidP="00165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9116" w:type="dxa"/>
            <w:noWrap/>
            <w:vAlign w:val="bottom"/>
          </w:tcPr>
          <w:p w:rsidR="00622B69" w:rsidRPr="00F432AF" w:rsidRDefault="00B71BF2" w:rsidP="001656E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1BF2">
              <w:rPr>
                <w:sz w:val="24"/>
                <w:szCs w:val="24"/>
              </w:rPr>
              <w:t xml:space="preserve">CELE  PROGRAMU </w:t>
            </w:r>
            <w:r w:rsidR="00622B69">
              <w:rPr>
                <w:sz w:val="24"/>
                <w:szCs w:val="24"/>
              </w:rPr>
              <w:t>…………………………………………</w:t>
            </w:r>
            <w:r>
              <w:rPr>
                <w:sz w:val="24"/>
                <w:szCs w:val="24"/>
              </w:rPr>
              <w:t>……………………………….</w:t>
            </w:r>
          </w:p>
        </w:tc>
        <w:tc>
          <w:tcPr>
            <w:tcW w:w="380" w:type="dxa"/>
            <w:noWrap/>
            <w:vAlign w:val="bottom"/>
          </w:tcPr>
          <w:p w:rsidR="00622B69" w:rsidRPr="00F432AF" w:rsidRDefault="00F2108B" w:rsidP="001656E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22B69" w:rsidRPr="00D74767" w:rsidTr="001656E4">
        <w:trPr>
          <w:cantSplit/>
        </w:trPr>
        <w:tc>
          <w:tcPr>
            <w:tcW w:w="520" w:type="dxa"/>
            <w:noWrap/>
          </w:tcPr>
          <w:p w:rsidR="00622B69" w:rsidRPr="00F432AF" w:rsidRDefault="00B71BF2" w:rsidP="00165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116" w:type="dxa"/>
            <w:noWrap/>
            <w:vAlign w:val="bottom"/>
          </w:tcPr>
          <w:p w:rsidR="00622B69" w:rsidRPr="00F432AF" w:rsidRDefault="00B71BF2" w:rsidP="001656E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1BF2">
              <w:rPr>
                <w:sz w:val="24"/>
                <w:szCs w:val="24"/>
              </w:rPr>
              <w:t xml:space="preserve">ZASADY WSPÓŁPRACY </w:t>
            </w:r>
            <w:r w:rsidR="00622B69" w:rsidRPr="00F432AF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………………………………………………………………</w:t>
            </w:r>
          </w:p>
        </w:tc>
        <w:tc>
          <w:tcPr>
            <w:tcW w:w="380" w:type="dxa"/>
            <w:noWrap/>
            <w:vAlign w:val="bottom"/>
          </w:tcPr>
          <w:p w:rsidR="00622B69" w:rsidRPr="00F432AF" w:rsidRDefault="001656E4" w:rsidP="001656E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22B69" w:rsidRPr="00D74767" w:rsidTr="001656E4">
        <w:trPr>
          <w:cantSplit/>
        </w:trPr>
        <w:tc>
          <w:tcPr>
            <w:tcW w:w="520" w:type="dxa"/>
            <w:noWrap/>
          </w:tcPr>
          <w:p w:rsidR="00622B69" w:rsidRPr="00F432AF" w:rsidRDefault="00B71BF2" w:rsidP="00165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116" w:type="dxa"/>
            <w:noWrap/>
            <w:vAlign w:val="bottom"/>
          </w:tcPr>
          <w:p w:rsidR="00622B69" w:rsidRPr="00F432AF" w:rsidRDefault="00B71BF2" w:rsidP="001656E4">
            <w:pPr>
              <w:spacing w:line="360" w:lineRule="auto"/>
              <w:rPr>
                <w:sz w:val="24"/>
                <w:szCs w:val="24"/>
              </w:rPr>
            </w:pPr>
            <w:r w:rsidRPr="00B71BF2">
              <w:rPr>
                <w:sz w:val="24"/>
                <w:szCs w:val="24"/>
              </w:rPr>
              <w:t xml:space="preserve">ZAKRES PRZEDMIOTOWY </w:t>
            </w:r>
            <w:r w:rsidR="00622B69">
              <w:rPr>
                <w:sz w:val="24"/>
                <w:szCs w:val="24"/>
              </w:rPr>
              <w:t>……………………………………………………</w:t>
            </w:r>
            <w:r>
              <w:rPr>
                <w:sz w:val="24"/>
                <w:szCs w:val="24"/>
              </w:rPr>
              <w:t>…………...</w:t>
            </w:r>
          </w:p>
        </w:tc>
        <w:tc>
          <w:tcPr>
            <w:tcW w:w="380" w:type="dxa"/>
            <w:noWrap/>
            <w:vAlign w:val="bottom"/>
          </w:tcPr>
          <w:p w:rsidR="00622B69" w:rsidRPr="00F432AF" w:rsidRDefault="001656E4" w:rsidP="001656E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71BF2" w:rsidRPr="00D74767" w:rsidTr="001656E4">
        <w:trPr>
          <w:cantSplit/>
          <w:trHeight w:val="275"/>
        </w:trPr>
        <w:tc>
          <w:tcPr>
            <w:tcW w:w="520" w:type="dxa"/>
            <w:vMerge w:val="restart"/>
            <w:noWrap/>
          </w:tcPr>
          <w:p w:rsidR="00B71BF2" w:rsidRDefault="00B71BF2" w:rsidP="00165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116" w:type="dxa"/>
            <w:noWrap/>
            <w:vAlign w:val="bottom"/>
          </w:tcPr>
          <w:p w:rsidR="00B71BF2" w:rsidRPr="00B71BF2" w:rsidRDefault="00B71BF2" w:rsidP="001656E4">
            <w:pPr>
              <w:spacing w:line="360" w:lineRule="auto"/>
              <w:rPr>
                <w:sz w:val="24"/>
                <w:szCs w:val="24"/>
              </w:rPr>
            </w:pPr>
            <w:r w:rsidRPr="00B71BF2">
              <w:rPr>
                <w:sz w:val="24"/>
                <w:szCs w:val="24"/>
              </w:rPr>
              <w:t>FORMY WSPÓŁPRACY</w:t>
            </w:r>
            <w:r>
              <w:rPr>
                <w:sz w:val="24"/>
                <w:szCs w:val="24"/>
              </w:rPr>
              <w:t>……………………………………………………………………...</w:t>
            </w:r>
          </w:p>
        </w:tc>
        <w:tc>
          <w:tcPr>
            <w:tcW w:w="380" w:type="dxa"/>
            <w:noWrap/>
            <w:vAlign w:val="bottom"/>
          </w:tcPr>
          <w:p w:rsidR="00B71BF2" w:rsidRDefault="00F2108B" w:rsidP="001656E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71BF2" w:rsidRPr="00D74767" w:rsidTr="001656E4">
        <w:trPr>
          <w:cantSplit/>
          <w:trHeight w:val="275"/>
        </w:trPr>
        <w:tc>
          <w:tcPr>
            <w:tcW w:w="520" w:type="dxa"/>
            <w:vMerge/>
            <w:noWrap/>
          </w:tcPr>
          <w:p w:rsidR="00B71BF2" w:rsidRDefault="00B71BF2" w:rsidP="001656E4">
            <w:pPr>
              <w:rPr>
                <w:sz w:val="24"/>
                <w:szCs w:val="24"/>
              </w:rPr>
            </w:pPr>
          </w:p>
        </w:tc>
        <w:tc>
          <w:tcPr>
            <w:tcW w:w="9116" w:type="dxa"/>
            <w:noWrap/>
            <w:vAlign w:val="bottom"/>
          </w:tcPr>
          <w:p w:rsidR="00B71BF2" w:rsidRPr="00B71BF2" w:rsidRDefault="00B71BF2" w:rsidP="001656E4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31" w:hanging="331"/>
              <w:rPr>
                <w:sz w:val="24"/>
                <w:szCs w:val="24"/>
              </w:rPr>
            </w:pPr>
            <w:r w:rsidRPr="00B71BF2">
              <w:rPr>
                <w:sz w:val="24"/>
                <w:szCs w:val="24"/>
              </w:rPr>
              <w:t>NIEFINANSOWE</w:t>
            </w:r>
            <w:r>
              <w:rPr>
                <w:sz w:val="24"/>
                <w:szCs w:val="24"/>
              </w:rPr>
              <w:t>…………………………………………………………………….........</w:t>
            </w:r>
          </w:p>
        </w:tc>
        <w:tc>
          <w:tcPr>
            <w:tcW w:w="380" w:type="dxa"/>
            <w:noWrap/>
            <w:vAlign w:val="bottom"/>
          </w:tcPr>
          <w:p w:rsidR="00B71BF2" w:rsidRDefault="00F2108B" w:rsidP="001656E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71BF2" w:rsidRPr="00D74767" w:rsidTr="001656E4">
        <w:trPr>
          <w:cantSplit/>
          <w:trHeight w:val="275"/>
        </w:trPr>
        <w:tc>
          <w:tcPr>
            <w:tcW w:w="520" w:type="dxa"/>
            <w:vMerge/>
            <w:noWrap/>
          </w:tcPr>
          <w:p w:rsidR="00B71BF2" w:rsidRDefault="00B71BF2" w:rsidP="001656E4">
            <w:pPr>
              <w:rPr>
                <w:sz w:val="24"/>
                <w:szCs w:val="24"/>
              </w:rPr>
            </w:pPr>
          </w:p>
        </w:tc>
        <w:tc>
          <w:tcPr>
            <w:tcW w:w="9116" w:type="dxa"/>
            <w:noWrap/>
            <w:vAlign w:val="bottom"/>
          </w:tcPr>
          <w:p w:rsidR="00B71BF2" w:rsidRPr="00B71BF2" w:rsidRDefault="00B71BF2" w:rsidP="001656E4">
            <w:pPr>
              <w:pStyle w:val="Akapitzlist"/>
              <w:numPr>
                <w:ilvl w:val="0"/>
                <w:numId w:val="16"/>
              </w:numPr>
              <w:spacing w:line="360" w:lineRule="auto"/>
              <w:ind w:left="331" w:hanging="331"/>
              <w:rPr>
                <w:sz w:val="24"/>
                <w:szCs w:val="24"/>
              </w:rPr>
            </w:pPr>
            <w:r w:rsidRPr="00B71BF2">
              <w:rPr>
                <w:sz w:val="24"/>
                <w:szCs w:val="24"/>
              </w:rPr>
              <w:t>FINANSOWE</w:t>
            </w:r>
            <w:r>
              <w:rPr>
                <w:sz w:val="24"/>
                <w:szCs w:val="24"/>
              </w:rPr>
              <w:t xml:space="preserve"> ……………………………………………………………………...............</w:t>
            </w:r>
          </w:p>
        </w:tc>
        <w:tc>
          <w:tcPr>
            <w:tcW w:w="380" w:type="dxa"/>
            <w:noWrap/>
            <w:vAlign w:val="bottom"/>
          </w:tcPr>
          <w:p w:rsidR="00B71BF2" w:rsidRDefault="005F513F" w:rsidP="001656E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71BF2" w:rsidRPr="00D74767" w:rsidTr="001656E4">
        <w:trPr>
          <w:cantSplit/>
          <w:trHeight w:val="275"/>
        </w:trPr>
        <w:tc>
          <w:tcPr>
            <w:tcW w:w="520" w:type="dxa"/>
            <w:noWrap/>
          </w:tcPr>
          <w:p w:rsidR="00B71BF2" w:rsidRDefault="00B71BF2" w:rsidP="00165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116" w:type="dxa"/>
            <w:noWrap/>
            <w:vAlign w:val="bottom"/>
          </w:tcPr>
          <w:p w:rsidR="00B71BF2" w:rsidRPr="00B71BF2" w:rsidRDefault="00B71BF2" w:rsidP="001656E4">
            <w:pPr>
              <w:spacing w:line="360" w:lineRule="auto"/>
              <w:rPr>
                <w:sz w:val="24"/>
                <w:szCs w:val="24"/>
              </w:rPr>
            </w:pPr>
            <w:r w:rsidRPr="00B71BF2">
              <w:rPr>
                <w:sz w:val="24"/>
                <w:szCs w:val="24"/>
              </w:rPr>
              <w:t>PRIORYTETOWE OBSZARY ZADAŃ PUBLICZNYCH</w:t>
            </w:r>
            <w:r>
              <w:rPr>
                <w:sz w:val="24"/>
                <w:szCs w:val="24"/>
              </w:rPr>
              <w:t>…………………………………..</w:t>
            </w:r>
          </w:p>
        </w:tc>
        <w:tc>
          <w:tcPr>
            <w:tcW w:w="380" w:type="dxa"/>
            <w:noWrap/>
            <w:vAlign w:val="bottom"/>
          </w:tcPr>
          <w:p w:rsidR="00B71BF2" w:rsidRDefault="00F2108B" w:rsidP="0057035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0353">
              <w:rPr>
                <w:sz w:val="24"/>
                <w:szCs w:val="24"/>
              </w:rPr>
              <w:t>1</w:t>
            </w:r>
          </w:p>
        </w:tc>
      </w:tr>
      <w:tr w:rsidR="00B71BF2" w:rsidRPr="00D74767" w:rsidTr="001656E4">
        <w:trPr>
          <w:cantSplit/>
          <w:trHeight w:val="275"/>
        </w:trPr>
        <w:tc>
          <w:tcPr>
            <w:tcW w:w="520" w:type="dxa"/>
            <w:noWrap/>
          </w:tcPr>
          <w:p w:rsidR="00B71BF2" w:rsidRDefault="00B71BF2" w:rsidP="00165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116" w:type="dxa"/>
            <w:noWrap/>
            <w:vAlign w:val="bottom"/>
          </w:tcPr>
          <w:p w:rsidR="00B71BF2" w:rsidRPr="00B71BF2" w:rsidRDefault="00B71BF2" w:rsidP="001656E4">
            <w:pPr>
              <w:spacing w:line="360" w:lineRule="auto"/>
              <w:rPr>
                <w:sz w:val="24"/>
                <w:szCs w:val="24"/>
              </w:rPr>
            </w:pPr>
            <w:r w:rsidRPr="00B71BF2">
              <w:rPr>
                <w:sz w:val="24"/>
                <w:szCs w:val="24"/>
              </w:rPr>
              <w:t>OKRES REALIZACJI PROGRAMU</w:t>
            </w:r>
            <w:r>
              <w:rPr>
                <w:sz w:val="24"/>
                <w:szCs w:val="24"/>
              </w:rPr>
              <w:t>………………………………………………………….</w:t>
            </w:r>
          </w:p>
        </w:tc>
        <w:tc>
          <w:tcPr>
            <w:tcW w:w="380" w:type="dxa"/>
            <w:noWrap/>
            <w:vAlign w:val="bottom"/>
          </w:tcPr>
          <w:p w:rsidR="00B71BF2" w:rsidRDefault="00F2108B" w:rsidP="001656E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71BF2" w:rsidRPr="00D74767" w:rsidTr="001656E4">
        <w:trPr>
          <w:cantSplit/>
          <w:trHeight w:val="275"/>
        </w:trPr>
        <w:tc>
          <w:tcPr>
            <w:tcW w:w="520" w:type="dxa"/>
            <w:noWrap/>
          </w:tcPr>
          <w:p w:rsidR="00B71BF2" w:rsidRDefault="00B71BF2" w:rsidP="00165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116" w:type="dxa"/>
            <w:noWrap/>
            <w:vAlign w:val="bottom"/>
          </w:tcPr>
          <w:p w:rsidR="00B71BF2" w:rsidRPr="00B71BF2" w:rsidRDefault="00B71BF2" w:rsidP="001656E4">
            <w:pPr>
              <w:spacing w:line="360" w:lineRule="auto"/>
              <w:rPr>
                <w:sz w:val="24"/>
                <w:szCs w:val="24"/>
              </w:rPr>
            </w:pPr>
            <w:r w:rsidRPr="00B71BF2">
              <w:rPr>
                <w:sz w:val="24"/>
                <w:szCs w:val="24"/>
              </w:rPr>
              <w:t>SPOSÓB  REALIZACJI  PROGRAMU</w:t>
            </w:r>
            <w:r>
              <w:rPr>
                <w:sz w:val="24"/>
                <w:szCs w:val="24"/>
              </w:rPr>
              <w:t>……………………………………………………….</w:t>
            </w:r>
          </w:p>
        </w:tc>
        <w:tc>
          <w:tcPr>
            <w:tcW w:w="380" w:type="dxa"/>
            <w:noWrap/>
            <w:vAlign w:val="bottom"/>
          </w:tcPr>
          <w:p w:rsidR="00B71BF2" w:rsidRDefault="00F2108B" w:rsidP="0057035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0353">
              <w:rPr>
                <w:sz w:val="24"/>
                <w:szCs w:val="24"/>
              </w:rPr>
              <w:t>2</w:t>
            </w:r>
          </w:p>
        </w:tc>
      </w:tr>
      <w:tr w:rsidR="00B71BF2" w:rsidRPr="00D74767" w:rsidTr="001656E4">
        <w:trPr>
          <w:cantSplit/>
          <w:trHeight w:val="275"/>
        </w:trPr>
        <w:tc>
          <w:tcPr>
            <w:tcW w:w="520" w:type="dxa"/>
            <w:noWrap/>
          </w:tcPr>
          <w:p w:rsidR="00B71BF2" w:rsidRDefault="00B71BF2" w:rsidP="00165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116" w:type="dxa"/>
            <w:noWrap/>
            <w:vAlign w:val="bottom"/>
          </w:tcPr>
          <w:p w:rsidR="00B71BF2" w:rsidRPr="00B71BF2" w:rsidRDefault="00B71BF2" w:rsidP="001656E4">
            <w:pPr>
              <w:spacing w:line="360" w:lineRule="auto"/>
              <w:rPr>
                <w:sz w:val="24"/>
                <w:szCs w:val="24"/>
              </w:rPr>
            </w:pPr>
            <w:r w:rsidRPr="00B71BF2">
              <w:rPr>
                <w:sz w:val="24"/>
                <w:szCs w:val="24"/>
              </w:rPr>
              <w:t>SPOSÓB  OCENY  REALIZACJI  PROGRAMU</w:t>
            </w:r>
            <w:r>
              <w:rPr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380" w:type="dxa"/>
            <w:noWrap/>
            <w:vAlign w:val="bottom"/>
          </w:tcPr>
          <w:p w:rsidR="00B71BF2" w:rsidRDefault="00F2108B" w:rsidP="001656E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71BF2" w:rsidRPr="00D74767" w:rsidTr="001656E4">
        <w:trPr>
          <w:cantSplit/>
          <w:trHeight w:val="275"/>
        </w:trPr>
        <w:tc>
          <w:tcPr>
            <w:tcW w:w="520" w:type="dxa"/>
            <w:noWrap/>
          </w:tcPr>
          <w:p w:rsidR="00B71BF2" w:rsidRDefault="00B71BF2" w:rsidP="00165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116" w:type="dxa"/>
            <w:noWrap/>
            <w:vAlign w:val="bottom"/>
          </w:tcPr>
          <w:p w:rsidR="00B71BF2" w:rsidRPr="00B71BF2" w:rsidRDefault="00B71BF2" w:rsidP="001656E4">
            <w:pPr>
              <w:spacing w:line="360" w:lineRule="auto"/>
              <w:rPr>
                <w:sz w:val="24"/>
                <w:szCs w:val="24"/>
              </w:rPr>
            </w:pPr>
            <w:r w:rsidRPr="00B71BF2">
              <w:rPr>
                <w:sz w:val="24"/>
                <w:szCs w:val="24"/>
              </w:rPr>
              <w:t>INFORMACJA  O SPOSOBIE TWORZENIA PROGRAMU</w:t>
            </w:r>
            <w:r>
              <w:rPr>
                <w:sz w:val="24"/>
                <w:szCs w:val="24"/>
              </w:rPr>
              <w:t>………………………………..</w:t>
            </w:r>
          </w:p>
        </w:tc>
        <w:tc>
          <w:tcPr>
            <w:tcW w:w="380" w:type="dxa"/>
            <w:noWrap/>
            <w:vAlign w:val="bottom"/>
          </w:tcPr>
          <w:p w:rsidR="00B71BF2" w:rsidRDefault="00F2108B" w:rsidP="001656E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B71BF2" w:rsidRPr="00D74767" w:rsidTr="001656E4">
        <w:trPr>
          <w:cantSplit/>
          <w:trHeight w:val="275"/>
        </w:trPr>
        <w:tc>
          <w:tcPr>
            <w:tcW w:w="520" w:type="dxa"/>
            <w:noWrap/>
          </w:tcPr>
          <w:p w:rsidR="00B71BF2" w:rsidRDefault="00B71BF2" w:rsidP="00165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9116" w:type="dxa"/>
            <w:noWrap/>
            <w:vAlign w:val="bottom"/>
          </w:tcPr>
          <w:p w:rsidR="00B71BF2" w:rsidRPr="00B71BF2" w:rsidRDefault="00B71BF2" w:rsidP="001656E4">
            <w:pPr>
              <w:spacing w:line="360" w:lineRule="auto"/>
              <w:rPr>
                <w:sz w:val="24"/>
                <w:szCs w:val="24"/>
              </w:rPr>
            </w:pPr>
            <w:r w:rsidRPr="00B71BF2">
              <w:rPr>
                <w:sz w:val="24"/>
                <w:szCs w:val="24"/>
              </w:rPr>
              <w:t>KOMISJA KONKURSOWA – OTWARTE KONKURSY OFERT</w:t>
            </w:r>
            <w:r>
              <w:rPr>
                <w:sz w:val="24"/>
                <w:szCs w:val="24"/>
              </w:rPr>
              <w:t>………………………….</w:t>
            </w:r>
          </w:p>
        </w:tc>
        <w:tc>
          <w:tcPr>
            <w:tcW w:w="380" w:type="dxa"/>
            <w:noWrap/>
            <w:vAlign w:val="bottom"/>
          </w:tcPr>
          <w:p w:rsidR="00B71BF2" w:rsidRDefault="00F2108B" w:rsidP="001656E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71BF2" w:rsidRPr="00D74767" w:rsidTr="001656E4">
        <w:trPr>
          <w:cantSplit/>
          <w:trHeight w:val="275"/>
        </w:trPr>
        <w:tc>
          <w:tcPr>
            <w:tcW w:w="520" w:type="dxa"/>
            <w:noWrap/>
          </w:tcPr>
          <w:p w:rsidR="00B71BF2" w:rsidRDefault="00B71BF2" w:rsidP="00165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9116" w:type="dxa"/>
            <w:noWrap/>
            <w:vAlign w:val="bottom"/>
          </w:tcPr>
          <w:p w:rsidR="00B71BF2" w:rsidRPr="00B71BF2" w:rsidRDefault="00B71BF2" w:rsidP="001656E4">
            <w:pPr>
              <w:spacing w:line="360" w:lineRule="auto"/>
              <w:rPr>
                <w:sz w:val="24"/>
                <w:szCs w:val="24"/>
              </w:rPr>
            </w:pPr>
            <w:r w:rsidRPr="00B71BF2">
              <w:rPr>
                <w:sz w:val="24"/>
                <w:szCs w:val="24"/>
              </w:rPr>
              <w:t>POSTANOWIENIA KOŃCOWE</w:t>
            </w:r>
            <w:r>
              <w:rPr>
                <w:sz w:val="24"/>
                <w:szCs w:val="24"/>
              </w:rPr>
              <w:t>……………………………………………………………...</w:t>
            </w:r>
          </w:p>
        </w:tc>
        <w:tc>
          <w:tcPr>
            <w:tcW w:w="380" w:type="dxa"/>
            <w:noWrap/>
            <w:vAlign w:val="bottom"/>
          </w:tcPr>
          <w:p w:rsidR="00B71BF2" w:rsidRDefault="00F2108B" w:rsidP="001656E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C54C05" w:rsidRPr="005E2617" w:rsidRDefault="00C54C05" w:rsidP="008B794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52401" w:rsidRDefault="00252401" w:rsidP="00622B69">
      <w:pPr>
        <w:rPr>
          <w:rFonts w:asciiTheme="minorHAnsi" w:hAnsiTheme="minorHAnsi" w:cstheme="minorHAnsi"/>
          <w:sz w:val="24"/>
          <w:szCs w:val="24"/>
        </w:rPr>
      </w:pPr>
    </w:p>
    <w:p w:rsidR="00622B69" w:rsidRDefault="00622B69" w:rsidP="00622B69">
      <w:pPr>
        <w:rPr>
          <w:rFonts w:asciiTheme="minorHAnsi" w:hAnsiTheme="minorHAnsi" w:cstheme="minorHAnsi"/>
          <w:sz w:val="24"/>
          <w:szCs w:val="24"/>
        </w:rPr>
      </w:pPr>
    </w:p>
    <w:p w:rsidR="00622B69" w:rsidRDefault="00622B69" w:rsidP="00622B69">
      <w:pPr>
        <w:rPr>
          <w:rFonts w:asciiTheme="minorHAnsi" w:hAnsiTheme="minorHAnsi" w:cstheme="minorHAnsi"/>
          <w:sz w:val="24"/>
          <w:szCs w:val="24"/>
        </w:rPr>
      </w:pPr>
    </w:p>
    <w:p w:rsidR="00622B69" w:rsidRDefault="00622B69" w:rsidP="00622B69">
      <w:pPr>
        <w:rPr>
          <w:rFonts w:asciiTheme="minorHAnsi" w:hAnsiTheme="minorHAnsi" w:cstheme="minorHAnsi"/>
          <w:sz w:val="24"/>
          <w:szCs w:val="24"/>
        </w:rPr>
      </w:pPr>
    </w:p>
    <w:p w:rsidR="00622B69" w:rsidRDefault="00622B69" w:rsidP="00622B69">
      <w:pPr>
        <w:rPr>
          <w:rFonts w:asciiTheme="minorHAnsi" w:hAnsiTheme="minorHAnsi" w:cstheme="minorHAnsi"/>
          <w:sz w:val="24"/>
          <w:szCs w:val="24"/>
        </w:rPr>
      </w:pPr>
    </w:p>
    <w:p w:rsidR="00622B69" w:rsidRDefault="00622B69" w:rsidP="00622B69">
      <w:pPr>
        <w:rPr>
          <w:rFonts w:asciiTheme="minorHAnsi" w:hAnsiTheme="minorHAnsi" w:cstheme="minorHAnsi"/>
          <w:sz w:val="24"/>
          <w:szCs w:val="24"/>
        </w:rPr>
      </w:pPr>
    </w:p>
    <w:p w:rsidR="00622B69" w:rsidRDefault="00622B69" w:rsidP="00622B69">
      <w:pPr>
        <w:rPr>
          <w:rFonts w:asciiTheme="minorHAnsi" w:hAnsiTheme="minorHAnsi" w:cstheme="minorHAnsi"/>
          <w:sz w:val="24"/>
          <w:szCs w:val="24"/>
        </w:rPr>
      </w:pPr>
    </w:p>
    <w:p w:rsidR="00622B69" w:rsidRDefault="00622B69" w:rsidP="00622B69">
      <w:pPr>
        <w:rPr>
          <w:rFonts w:asciiTheme="minorHAnsi" w:hAnsiTheme="minorHAnsi" w:cstheme="minorHAnsi"/>
          <w:sz w:val="24"/>
          <w:szCs w:val="24"/>
        </w:rPr>
      </w:pPr>
    </w:p>
    <w:p w:rsidR="00622B69" w:rsidRDefault="00622B69" w:rsidP="00622B69">
      <w:pPr>
        <w:rPr>
          <w:rFonts w:asciiTheme="minorHAnsi" w:hAnsiTheme="minorHAnsi" w:cstheme="minorHAnsi"/>
          <w:sz w:val="24"/>
          <w:szCs w:val="24"/>
        </w:rPr>
      </w:pPr>
    </w:p>
    <w:p w:rsidR="00622B69" w:rsidRDefault="00622B69" w:rsidP="00622B69">
      <w:pPr>
        <w:rPr>
          <w:rFonts w:asciiTheme="minorHAnsi" w:hAnsiTheme="minorHAnsi" w:cstheme="minorHAnsi"/>
          <w:sz w:val="24"/>
          <w:szCs w:val="24"/>
        </w:rPr>
      </w:pPr>
    </w:p>
    <w:p w:rsidR="00622B69" w:rsidRDefault="00622B69" w:rsidP="00622B69">
      <w:pPr>
        <w:rPr>
          <w:rFonts w:asciiTheme="minorHAnsi" w:hAnsiTheme="minorHAnsi" w:cstheme="minorHAnsi"/>
          <w:sz w:val="24"/>
          <w:szCs w:val="24"/>
        </w:rPr>
      </w:pPr>
    </w:p>
    <w:p w:rsidR="00622B69" w:rsidRDefault="00622B69" w:rsidP="00622B69">
      <w:pPr>
        <w:rPr>
          <w:rFonts w:asciiTheme="minorHAnsi" w:hAnsiTheme="minorHAnsi" w:cstheme="minorHAnsi"/>
          <w:sz w:val="24"/>
          <w:szCs w:val="24"/>
        </w:rPr>
      </w:pPr>
    </w:p>
    <w:p w:rsidR="00622B69" w:rsidRDefault="00622B69" w:rsidP="00622B69">
      <w:pPr>
        <w:rPr>
          <w:rFonts w:asciiTheme="minorHAnsi" w:hAnsiTheme="minorHAnsi" w:cstheme="minorHAnsi"/>
          <w:sz w:val="24"/>
          <w:szCs w:val="24"/>
        </w:rPr>
      </w:pPr>
    </w:p>
    <w:p w:rsidR="00622B69" w:rsidRDefault="00622B69" w:rsidP="00622B69">
      <w:pPr>
        <w:rPr>
          <w:rFonts w:asciiTheme="minorHAnsi" w:hAnsiTheme="minorHAnsi" w:cstheme="minorHAnsi"/>
          <w:sz w:val="24"/>
          <w:szCs w:val="24"/>
        </w:rPr>
      </w:pPr>
    </w:p>
    <w:p w:rsidR="00622B69" w:rsidRDefault="00622B69" w:rsidP="00622B69">
      <w:pPr>
        <w:rPr>
          <w:rFonts w:asciiTheme="minorHAnsi" w:hAnsiTheme="minorHAnsi" w:cstheme="minorHAnsi"/>
          <w:sz w:val="24"/>
          <w:szCs w:val="24"/>
        </w:rPr>
      </w:pPr>
    </w:p>
    <w:p w:rsidR="00622B69" w:rsidRDefault="00622B69" w:rsidP="00622B69">
      <w:pPr>
        <w:rPr>
          <w:rFonts w:asciiTheme="minorHAnsi" w:hAnsiTheme="minorHAnsi" w:cstheme="minorHAnsi"/>
          <w:sz w:val="24"/>
          <w:szCs w:val="24"/>
        </w:rPr>
      </w:pPr>
    </w:p>
    <w:p w:rsidR="00C54C05" w:rsidRDefault="00C54C05" w:rsidP="00252401">
      <w:pPr>
        <w:rPr>
          <w:rFonts w:asciiTheme="minorHAnsi" w:hAnsiTheme="minorHAnsi" w:cstheme="minorHAnsi"/>
          <w:sz w:val="24"/>
          <w:szCs w:val="24"/>
        </w:rPr>
      </w:pPr>
    </w:p>
    <w:p w:rsidR="00622B69" w:rsidRDefault="00622B69" w:rsidP="00252401">
      <w:pPr>
        <w:rPr>
          <w:rFonts w:asciiTheme="minorHAnsi" w:hAnsiTheme="minorHAnsi" w:cstheme="minorHAnsi"/>
          <w:sz w:val="24"/>
          <w:szCs w:val="24"/>
        </w:rPr>
      </w:pPr>
    </w:p>
    <w:p w:rsidR="00622B69" w:rsidRDefault="00622B69" w:rsidP="00252401">
      <w:pPr>
        <w:rPr>
          <w:rFonts w:asciiTheme="minorHAnsi" w:hAnsiTheme="minorHAnsi" w:cstheme="minorHAnsi"/>
          <w:sz w:val="24"/>
          <w:szCs w:val="24"/>
        </w:rPr>
      </w:pPr>
    </w:p>
    <w:p w:rsidR="00252401" w:rsidRDefault="00252401" w:rsidP="00252401">
      <w:pPr>
        <w:rPr>
          <w:rFonts w:asciiTheme="minorHAnsi" w:hAnsiTheme="minorHAnsi" w:cstheme="minorHAnsi"/>
          <w:sz w:val="24"/>
          <w:szCs w:val="24"/>
        </w:rPr>
      </w:pPr>
    </w:p>
    <w:p w:rsidR="00F2108B" w:rsidRPr="00392032" w:rsidRDefault="00F2108B" w:rsidP="00252401"/>
    <w:p w:rsidR="00252401" w:rsidRPr="0088534B" w:rsidRDefault="00252401" w:rsidP="0088534B">
      <w:pPr>
        <w:pStyle w:val="Bezodstpw"/>
        <w:jc w:val="center"/>
        <w:rPr>
          <w:b/>
          <w:sz w:val="24"/>
          <w:szCs w:val="24"/>
        </w:rPr>
      </w:pPr>
      <w:bookmarkStart w:id="1" w:name="_Toc16250358"/>
      <w:bookmarkStart w:id="2" w:name="_Toc16252494"/>
      <w:r w:rsidRPr="0088534B">
        <w:rPr>
          <w:b/>
          <w:sz w:val="24"/>
          <w:szCs w:val="24"/>
        </w:rPr>
        <w:lastRenderedPageBreak/>
        <w:t>1</w:t>
      </w:r>
    </w:p>
    <w:p w:rsidR="00252401" w:rsidRDefault="00252401" w:rsidP="0088534B">
      <w:pPr>
        <w:pStyle w:val="Bezodstpw"/>
        <w:jc w:val="center"/>
        <w:rPr>
          <w:b/>
          <w:sz w:val="24"/>
          <w:szCs w:val="24"/>
        </w:rPr>
      </w:pPr>
      <w:r w:rsidRPr="0088534B">
        <w:rPr>
          <w:b/>
          <w:sz w:val="24"/>
          <w:szCs w:val="24"/>
        </w:rPr>
        <w:t>WSTĘP</w:t>
      </w:r>
      <w:bookmarkEnd w:id="1"/>
      <w:bookmarkEnd w:id="2"/>
    </w:p>
    <w:p w:rsidR="0088534B" w:rsidRPr="0088534B" w:rsidRDefault="0088534B" w:rsidP="0088534B">
      <w:pPr>
        <w:pStyle w:val="Bezodstpw"/>
        <w:jc w:val="center"/>
        <w:rPr>
          <w:b/>
          <w:sz w:val="24"/>
          <w:szCs w:val="24"/>
        </w:rPr>
      </w:pPr>
    </w:p>
    <w:p w:rsidR="00252401" w:rsidRPr="005E2617" w:rsidRDefault="00252401" w:rsidP="00252401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E2617">
        <w:rPr>
          <w:rFonts w:asciiTheme="minorHAnsi" w:hAnsiTheme="minorHAnsi" w:cstheme="minorHAnsi"/>
          <w:sz w:val="24"/>
          <w:szCs w:val="24"/>
        </w:rPr>
        <w:t>Samorząd Powiatu Bydgoskiego realizuje zadania publiczne przy współpracy</w:t>
      </w:r>
      <w:r w:rsidRPr="005E2617">
        <w:rPr>
          <w:rFonts w:asciiTheme="minorHAnsi" w:hAnsiTheme="minorHAnsi" w:cstheme="minorHAnsi"/>
          <w:sz w:val="24"/>
          <w:szCs w:val="24"/>
        </w:rPr>
        <w:br/>
        <w:t xml:space="preserve">z organizacjami pozarządowymi, które prowadzą szeroko rozumianą działalność pożytku publicznego. Obowiązkiem spoczywającym na Powiecie Bydgoskim jest realizacja zadań </w:t>
      </w:r>
      <w:r w:rsidRPr="005E2617">
        <w:rPr>
          <w:rFonts w:asciiTheme="minorHAnsi" w:hAnsiTheme="minorHAnsi" w:cstheme="minorHAnsi"/>
          <w:sz w:val="24"/>
          <w:szCs w:val="24"/>
        </w:rPr>
        <w:br/>
        <w:t>o charakterze powiatowym tj. takich, które swym zasięgiem obejmują obszar ośmiu gmin wchodzących w skład Powiatu Bydgoskiego i służą zaspokajaniu zbiorowych potrzeb mieszkańców. Działania Powiatu Bydgoskiego oraz działania, jakie podejmują organizacje pozarządowe uzupełniają się wzajemnie, co pozwala na efektywniejsze i skuteczniejsze realizowanie zadań publicznych. Podstawowymi korzyściami z takiej współpracy są między innymi: umacnianie społecznej świadomości poczucia odpowiedzialności za siebie i swoje otoczenie, budowanie społeczeństwa obywatelskiego poprzez aktywizację społeczności lokalnych oraz wprowadzenie nowatorskich i bardziej efektywnych działań oraz rozwiązań dzięki dobremu rozpoznaniu występujących potrzeb. Aktywna współpraca z organizacjami jest jednym z elementów efektywnego kierowania rozwojem Powiatu.</w:t>
      </w:r>
    </w:p>
    <w:p w:rsidR="00252401" w:rsidRPr="005E2617" w:rsidRDefault="00252401" w:rsidP="00252401">
      <w:pPr>
        <w:pStyle w:val="Bezodstpw"/>
        <w:spacing w:line="360" w:lineRule="auto"/>
        <w:ind w:firstLine="709"/>
        <w:jc w:val="both"/>
        <w:rPr>
          <w:rStyle w:val="Hipercze"/>
          <w:rFonts w:cstheme="minorHAnsi"/>
          <w:sz w:val="24"/>
          <w:szCs w:val="24"/>
          <w:shd w:val="clear" w:color="auto" w:fill="FFFFFF"/>
        </w:rPr>
      </w:pPr>
      <w:r w:rsidRPr="005E2617">
        <w:rPr>
          <w:rFonts w:cstheme="minorHAnsi"/>
          <w:sz w:val="24"/>
          <w:szCs w:val="24"/>
        </w:rPr>
        <w:t xml:space="preserve">Podstawowym aktem prawnym określającym ramy współdziałania organów administracji samorządowej z organizacjami pozarządowymi oraz innymi podmiotami prowadzącymi działalność pożytku publicznego jest </w:t>
      </w:r>
      <w:r w:rsidRPr="007A6C6C">
        <w:rPr>
          <w:rStyle w:val="Hipercze"/>
          <w:rFonts w:cstheme="minorHAnsi"/>
          <w:i/>
          <w:color w:val="auto"/>
          <w:sz w:val="24"/>
          <w:szCs w:val="24"/>
        </w:rPr>
        <w:t xml:space="preserve">Ustawa z dnia 24 kwietnia 2003 roku </w:t>
      </w:r>
      <w:r w:rsidRPr="007A6C6C">
        <w:rPr>
          <w:rStyle w:val="Hipercze"/>
          <w:rFonts w:cstheme="minorHAnsi"/>
          <w:i/>
          <w:color w:val="auto"/>
          <w:sz w:val="24"/>
          <w:szCs w:val="24"/>
        </w:rPr>
        <w:br/>
        <w:t>o działalności pożytku publicznego i o wolontariacie (</w:t>
      </w:r>
      <w:r w:rsidRPr="007A6C6C">
        <w:rPr>
          <w:rStyle w:val="Hipercze"/>
          <w:rFonts w:cstheme="minorHAnsi"/>
          <w:i/>
          <w:color w:val="auto"/>
          <w:sz w:val="24"/>
          <w:szCs w:val="24"/>
          <w:shd w:val="clear" w:color="auto" w:fill="FFFFFF"/>
        </w:rPr>
        <w:t>Dz. U. z 2023 r. poz. 571 t.j.).</w:t>
      </w:r>
    </w:p>
    <w:p w:rsidR="00252401" w:rsidRPr="005E2617" w:rsidRDefault="00252401" w:rsidP="00252401">
      <w:pPr>
        <w:pStyle w:val="Bezodstpw"/>
        <w:spacing w:line="360" w:lineRule="auto"/>
        <w:ind w:firstLine="709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Przepisy w/w ustawy, a konkretnie art. 5a ust. 1, nakładają na organ stanowiący jednostki samorządu terytorialnego obowiązek uchw</w:t>
      </w:r>
      <w:r w:rsidR="00DE7068">
        <w:rPr>
          <w:rFonts w:cstheme="minorHAnsi"/>
          <w:sz w:val="24"/>
          <w:szCs w:val="24"/>
        </w:rPr>
        <w:t>a</w:t>
      </w:r>
      <w:r w:rsidRPr="005E2617">
        <w:rPr>
          <w:rFonts w:cstheme="minorHAnsi"/>
          <w:sz w:val="24"/>
          <w:szCs w:val="24"/>
        </w:rPr>
        <w:t>l</w:t>
      </w:r>
      <w:r w:rsidR="00DE7068">
        <w:rPr>
          <w:rFonts w:cstheme="minorHAnsi"/>
          <w:sz w:val="24"/>
          <w:szCs w:val="24"/>
        </w:rPr>
        <w:t>e</w:t>
      </w:r>
      <w:r w:rsidRPr="005E2617">
        <w:rPr>
          <w:rFonts w:cstheme="minorHAnsi"/>
          <w:sz w:val="24"/>
          <w:szCs w:val="24"/>
        </w:rPr>
        <w:t xml:space="preserve">nia Rocznego Programu Współpracy Powiatu Bydgoskiego z organizacjami pozarządowymi oraz podmiotami prowadzącymi działalność pożytku publicznego. </w:t>
      </w:r>
    </w:p>
    <w:p w:rsidR="00252401" w:rsidRDefault="00252401" w:rsidP="008B79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E2617">
        <w:rPr>
          <w:rFonts w:asciiTheme="minorHAnsi" w:hAnsiTheme="minorHAnsi" w:cstheme="minorHAnsi"/>
          <w:sz w:val="24"/>
          <w:szCs w:val="24"/>
        </w:rPr>
        <w:t xml:space="preserve">Program współpracy </w:t>
      </w:r>
      <w:r w:rsidRPr="005E2617">
        <w:rPr>
          <w:rFonts w:asciiTheme="minorHAnsi" w:hAnsiTheme="minorHAnsi" w:cstheme="minorHAnsi"/>
          <w:sz w:val="24"/>
          <w:szCs w:val="24"/>
          <w:lang w:eastAsia="en-US"/>
        </w:rPr>
        <w:t xml:space="preserve">jest </w:t>
      </w:r>
      <w:r w:rsidR="00860766">
        <w:rPr>
          <w:rFonts w:asciiTheme="minorHAnsi" w:hAnsiTheme="minorHAnsi" w:cstheme="minorHAnsi"/>
          <w:sz w:val="24"/>
          <w:szCs w:val="24"/>
          <w:lang w:eastAsia="en-US"/>
        </w:rPr>
        <w:t>podstawowym</w:t>
      </w:r>
      <w:r w:rsidRPr="005E2617">
        <w:rPr>
          <w:rFonts w:asciiTheme="minorHAnsi" w:hAnsiTheme="minorHAnsi" w:cstheme="minorHAnsi"/>
          <w:sz w:val="24"/>
          <w:szCs w:val="24"/>
          <w:lang w:eastAsia="en-US"/>
        </w:rPr>
        <w:t xml:space="preserve"> dokumentem </w:t>
      </w:r>
      <w:r w:rsidR="00860766">
        <w:rPr>
          <w:rFonts w:asciiTheme="minorHAnsi" w:hAnsiTheme="minorHAnsi" w:cstheme="minorHAnsi"/>
          <w:sz w:val="24"/>
          <w:szCs w:val="24"/>
          <w:lang w:eastAsia="en-US"/>
        </w:rPr>
        <w:t xml:space="preserve">programowym, opisującym zasady współpracy pomiędzy organami Powiatu Bydgoskiego a działającymi na jego terenie organizacjami pozarządowymi. Stanowi on punkt wyjścia do pogłębienia istniejącej już współpracy w celu lepszego i efektywniejszego wykonania zadań ustawowych Powiatu.  </w:t>
      </w:r>
      <w:r w:rsidRPr="005E2617">
        <w:rPr>
          <w:rFonts w:asciiTheme="minorHAnsi" w:hAnsiTheme="minorHAnsi" w:cstheme="minorHAnsi"/>
          <w:sz w:val="24"/>
          <w:szCs w:val="24"/>
        </w:rPr>
        <w:t xml:space="preserve"> Program określa</w:t>
      </w:r>
      <w:r w:rsidRPr="005E2617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5E2617">
        <w:rPr>
          <w:rFonts w:asciiTheme="minorHAnsi" w:hAnsiTheme="minorHAnsi" w:cstheme="minorHAnsi"/>
          <w:sz w:val="24"/>
          <w:szCs w:val="24"/>
        </w:rPr>
        <w:t xml:space="preserve">szczegółowe obszary i formy współpracy organów Powiatu </w:t>
      </w:r>
      <w:r w:rsidRPr="005E2617">
        <w:rPr>
          <w:rFonts w:asciiTheme="minorHAnsi" w:hAnsiTheme="minorHAnsi" w:cstheme="minorHAnsi"/>
          <w:sz w:val="24"/>
          <w:szCs w:val="24"/>
        </w:rPr>
        <w:br/>
        <w:t>z organizacjami w zakresie realizacji zadań publicznych określonych w art. 4 ustawy</w:t>
      </w:r>
      <w:r w:rsidR="00B417F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5E2617">
        <w:rPr>
          <w:rFonts w:asciiTheme="minorHAnsi" w:hAnsiTheme="minorHAnsi" w:cstheme="minorHAnsi"/>
          <w:sz w:val="24"/>
          <w:szCs w:val="24"/>
        </w:rPr>
        <w:t>oraz</w:t>
      </w:r>
      <w:r w:rsidRPr="005E2617">
        <w:rPr>
          <w:rFonts w:asciiTheme="minorHAnsi" w:hAnsiTheme="minorHAnsi" w:cstheme="minorHAnsi"/>
          <w:sz w:val="24"/>
          <w:szCs w:val="24"/>
          <w:lang w:eastAsia="en-US"/>
        </w:rPr>
        <w:t xml:space="preserve"> zawiera </w:t>
      </w:r>
      <w:r w:rsidRPr="005E2617">
        <w:rPr>
          <w:rFonts w:asciiTheme="minorHAnsi" w:hAnsiTheme="minorHAnsi" w:cstheme="minorHAnsi"/>
          <w:sz w:val="24"/>
          <w:szCs w:val="24"/>
        </w:rPr>
        <w:t xml:space="preserve">katalog priorytetowych zadań realizowanych we współpracy z podmiotami działającymi w zakresie pożytku publicznego oraz wyznacza tryb i zasady finansowania tych </w:t>
      </w:r>
      <w:r w:rsidRPr="005E2617">
        <w:rPr>
          <w:rFonts w:asciiTheme="minorHAnsi" w:hAnsiTheme="minorHAnsi" w:cstheme="minorHAnsi"/>
          <w:sz w:val="24"/>
          <w:szCs w:val="24"/>
        </w:rPr>
        <w:lastRenderedPageBreak/>
        <w:t>zadań</w:t>
      </w:r>
      <w:r w:rsidRPr="005E2617">
        <w:rPr>
          <w:rFonts w:asciiTheme="minorHAnsi" w:hAnsiTheme="minorHAnsi" w:cstheme="minorHAnsi"/>
          <w:sz w:val="24"/>
          <w:szCs w:val="24"/>
          <w:lang w:eastAsia="en-US"/>
        </w:rPr>
        <w:t xml:space="preserve">. </w:t>
      </w:r>
      <w:r w:rsidRPr="005E2617">
        <w:rPr>
          <w:rFonts w:asciiTheme="minorHAnsi" w:hAnsiTheme="minorHAnsi" w:cstheme="minorHAnsi"/>
          <w:sz w:val="24"/>
          <w:szCs w:val="24"/>
        </w:rPr>
        <w:t xml:space="preserve">Program współpracy ułatwia wydobycie i wykorzystanie potencjału sektora pozarządowego w celu dalszego rozwoju naszego Powiatu. </w:t>
      </w:r>
    </w:p>
    <w:p w:rsidR="008B7940" w:rsidRPr="0088534B" w:rsidRDefault="008B7940" w:rsidP="0088534B">
      <w:pPr>
        <w:pStyle w:val="Bezodstpw"/>
        <w:jc w:val="center"/>
        <w:rPr>
          <w:sz w:val="24"/>
          <w:szCs w:val="24"/>
        </w:rPr>
      </w:pPr>
    </w:p>
    <w:p w:rsidR="00252401" w:rsidRPr="0088534B" w:rsidRDefault="00252401" w:rsidP="0088534B">
      <w:pPr>
        <w:pStyle w:val="Bezodstpw"/>
        <w:jc w:val="center"/>
        <w:rPr>
          <w:b/>
          <w:sz w:val="24"/>
          <w:szCs w:val="24"/>
        </w:rPr>
      </w:pPr>
      <w:bookmarkStart w:id="3" w:name="_Toc16250359"/>
      <w:bookmarkStart w:id="4" w:name="_Toc16252495"/>
      <w:r w:rsidRPr="0088534B">
        <w:rPr>
          <w:b/>
          <w:sz w:val="24"/>
          <w:szCs w:val="24"/>
        </w:rPr>
        <w:t>2</w:t>
      </w:r>
    </w:p>
    <w:p w:rsidR="0088534B" w:rsidRDefault="00252401" w:rsidP="0088534B">
      <w:pPr>
        <w:pStyle w:val="Bezodstpw"/>
        <w:jc w:val="center"/>
        <w:rPr>
          <w:b/>
          <w:sz w:val="24"/>
          <w:szCs w:val="24"/>
        </w:rPr>
      </w:pPr>
      <w:r w:rsidRPr="0088534B">
        <w:rPr>
          <w:b/>
          <w:sz w:val="24"/>
          <w:szCs w:val="24"/>
        </w:rPr>
        <w:t>POSTANOWIENIA OGÓLNE</w:t>
      </w:r>
      <w:bookmarkEnd w:id="3"/>
      <w:bookmarkEnd w:id="4"/>
    </w:p>
    <w:p w:rsidR="0088534B" w:rsidRPr="0088534B" w:rsidRDefault="0088534B" w:rsidP="0088534B">
      <w:pPr>
        <w:pStyle w:val="Bezodstpw"/>
        <w:jc w:val="center"/>
        <w:rPr>
          <w:b/>
          <w:sz w:val="24"/>
          <w:szCs w:val="24"/>
        </w:rPr>
      </w:pPr>
    </w:p>
    <w:p w:rsidR="00252401" w:rsidRPr="005E2617" w:rsidRDefault="00252401" w:rsidP="00252401">
      <w:pPr>
        <w:pStyle w:val="Bezodstpw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§1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i/>
          <w:color w:val="4D4D4D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1.</w:t>
      </w:r>
      <w:r w:rsidRPr="005E2617">
        <w:rPr>
          <w:rFonts w:cstheme="minorHAnsi"/>
          <w:sz w:val="24"/>
          <w:szCs w:val="24"/>
        </w:rPr>
        <w:t xml:space="preserve"> Powiat Bydgoski podejmuje współpracę z organizacjami pozarządowymi w rozumieniu </w:t>
      </w:r>
      <w:r w:rsidRPr="005E2617">
        <w:rPr>
          <w:rFonts w:cstheme="minorHAnsi"/>
          <w:sz w:val="24"/>
          <w:szCs w:val="24"/>
        </w:rPr>
        <w:br/>
        <w:t xml:space="preserve">art. 3 ust. 2 oraz podmiotami, o których mowa w art. 3 ust. 3 </w:t>
      </w:r>
      <w:r w:rsidRPr="005E2617">
        <w:rPr>
          <w:rFonts w:cstheme="minorHAnsi"/>
          <w:i/>
          <w:sz w:val="24"/>
          <w:szCs w:val="24"/>
        </w:rPr>
        <w:t>ustawy.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2.</w:t>
      </w:r>
      <w:r w:rsidRPr="005E2617">
        <w:rPr>
          <w:rFonts w:cstheme="minorHAnsi"/>
          <w:sz w:val="24"/>
          <w:szCs w:val="24"/>
        </w:rPr>
        <w:t xml:space="preserve"> Program współpracy kieruje się do organizacji działających na terenie powiatu bydgoskiego i realizujących działania na rzecz jego mieszkańców.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</w:p>
    <w:p w:rsidR="00252401" w:rsidRPr="005E2617" w:rsidRDefault="00252401" w:rsidP="00252401">
      <w:pPr>
        <w:pStyle w:val="Bezodstpw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§2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Ilekroć w Programie jest mowa o:</w:t>
      </w:r>
    </w:p>
    <w:p w:rsidR="00252401" w:rsidRPr="005E2617" w:rsidRDefault="00252401" w:rsidP="00FD1584">
      <w:pPr>
        <w:pStyle w:val="Bezodstpw"/>
        <w:numPr>
          <w:ilvl w:val="0"/>
          <w:numId w:val="2"/>
        </w:numPr>
        <w:spacing w:line="360" w:lineRule="auto"/>
        <w:jc w:val="both"/>
        <w:rPr>
          <w:rFonts w:cstheme="minorHAnsi"/>
          <w:color w:val="4D4D4D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Ustawie </w:t>
      </w:r>
      <w:r w:rsidR="00B14975">
        <w:rPr>
          <w:rFonts w:cstheme="minorHAnsi"/>
          <w:sz w:val="24"/>
          <w:szCs w:val="24"/>
        </w:rPr>
        <w:t>-</w:t>
      </w:r>
      <w:r w:rsidRPr="005E2617">
        <w:rPr>
          <w:rFonts w:cstheme="minorHAnsi"/>
          <w:sz w:val="24"/>
          <w:szCs w:val="24"/>
        </w:rPr>
        <w:t xml:space="preserve"> rozumie się ustawę z dnia </w:t>
      </w:r>
      <w:r w:rsidRPr="005E2617">
        <w:rPr>
          <w:rFonts w:cstheme="minorHAnsi"/>
          <w:i/>
          <w:sz w:val="24"/>
          <w:szCs w:val="24"/>
        </w:rPr>
        <w:t>24 kwietnia 2003 r. o działalności pożytku publicznego i o wolontariacie (Dz. U. z 2023 r. poz. 571 t.j.);</w:t>
      </w:r>
    </w:p>
    <w:p w:rsidR="00252401" w:rsidRPr="005E2617" w:rsidRDefault="00252401" w:rsidP="00FD1584">
      <w:pPr>
        <w:pStyle w:val="Bezodstpw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Organizacji </w:t>
      </w:r>
      <w:r w:rsidR="00B14975">
        <w:rPr>
          <w:rFonts w:cstheme="minorHAnsi"/>
          <w:sz w:val="24"/>
          <w:szCs w:val="24"/>
        </w:rPr>
        <w:t>-</w:t>
      </w:r>
      <w:r w:rsidRPr="005E2617">
        <w:rPr>
          <w:rFonts w:cstheme="minorHAnsi"/>
          <w:sz w:val="24"/>
          <w:szCs w:val="24"/>
        </w:rPr>
        <w:t xml:space="preserve"> rozumie się organizacje pozarządowe lub inne uprawnione  podmioty określone w art. 3 ust. 3 </w:t>
      </w:r>
      <w:r w:rsidRPr="005E2617">
        <w:rPr>
          <w:rFonts w:cstheme="minorHAnsi"/>
          <w:i/>
          <w:sz w:val="24"/>
          <w:szCs w:val="24"/>
        </w:rPr>
        <w:t>Ustawy</w:t>
      </w:r>
      <w:r w:rsidRPr="005E2617">
        <w:rPr>
          <w:rFonts w:cstheme="minorHAnsi"/>
          <w:sz w:val="24"/>
          <w:szCs w:val="24"/>
        </w:rPr>
        <w:t>, które prowadzą działalność pożytku publicznego;</w:t>
      </w:r>
    </w:p>
    <w:p w:rsidR="00252401" w:rsidRPr="005E2617" w:rsidRDefault="00252401" w:rsidP="00FD1584">
      <w:pPr>
        <w:pStyle w:val="Bezodstpw"/>
        <w:numPr>
          <w:ilvl w:val="0"/>
          <w:numId w:val="2"/>
        </w:numPr>
        <w:spacing w:line="360" w:lineRule="auto"/>
        <w:jc w:val="both"/>
        <w:rPr>
          <w:rFonts w:cstheme="minorHAnsi"/>
          <w:i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Programie </w:t>
      </w:r>
      <w:r w:rsidR="007A6C6C">
        <w:rPr>
          <w:rFonts w:cstheme="minorHAnsi"/>
          <w:sz w:val="24"/>
          <w:szCs w:val="24"/>
        </w:rPr>
        <w:t>-</w:t>
      </w:r>
      <w:r w:rsidRPr="005E2617">
        <w:rPr>
          <w:rFonts w:cstheme="minorHAnsi"/>
          <w:sz w:val="24"/>
          <w:szCs w:val="24"/>
        </w:rPr>
        <w:t xml:space="preserve"> rozumie się dokument pn.</w:t>
      </w:r>
      <w:r w:rsidRPr="005E2617">
        <w:rPr>
          <w:rFonts w:cstheme="minorHAnsi"/>
          <w:i/>
          <w:sz w:val="24"/>
          <w:szCs w:val="24"/>
        </w:rPr>
        <w:t xml:space="preserve"> Program Współpracy Powiatu Bydgoskiego </w:t>
      </w:r>
      <w:r w:rsidRPr="005E2617">
        <w:rPr>
          <w:rFonts w:cstheme="minorHAnsi"/>
          <w:i/>
          <w:sz w:val="24"/>
          <w:szCs w:val="24"/>
        </w:rPr>
        <w:br/>
        <w:t>z organizacjami pozarządowymi oraz podmiotami, o których mowa w art. 3 ust. 3 ustawy z dnia 24 kwietnia 2003</w:t>
      </w:r>
      <w:r w:rsidR="00B14975">
        <w:rPr>
          <w:rFonts w:cstheme="minorHAnsi"/>
          <w:i/>
          <w:sz w:val="24"/>
          <w:szCs w:val="24"/>
        </w:rPr>
        <w:t xml:space="preserve"> </w:t>
      </w:r>
      <w:r w:rsidRPr="005E2617">
        <w:rPr>
          <w:rFonts w:cstheme="minorHAnsi"/>
          <w:i/>
          <w:sz w:val="24"/>
          <w:szCs w:val="24"/>
        </w:rPr>
        <w:t>r. o działalności pożytku publicznego i o wolontariacie na rok 202</w:t>
      </w:r>
      <w:r w:rsidR="00694B4F">
        <w:rPr>
          <w:rFonts w:cstheme="minorHAnsi"/>
          <w:i/>
          <w:sz w:val="24"/>
          <w:szCs w:val="24"/>
        </w:rPr>
        <w:t>5</w:t>
      </w:r>
      <w:r w:rsidRPr="005E2617">
        <w:rPr>
          <w:rFonts w:cstheme="minorHAnsi"/>
          <w:i/>
          <w:sz w:val="24"/>
          <w:szCs w:val="24"/>
        </w:rPr>
        <w:t>;</w:t>
      </w:r>
    </w:p>
    <w:p w:rsidR="00252401" w:rsidRPr="005E2617" w:rsidRDefault="00252401" w:rsidP="00FD1584">
      <w:pPr>
        <w:pStyle w:val="Bezodstpw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Powiecie </w:t>
      </w:r>
      <w:r w:rsidR="00B14975">
        <w:rPr>
          <w:rFonts w:cstheme="minorHAnsi"/>
          <w:sz w:val="24"/>
          <w:szCs w:val="24"/>
        </w:rPr>
        <w:t>-</w:t>
      </w:r>
      <w:r w:rsidRPr="005E2617">
        <w:rPr>
          <w:rFonts w:cstheme="minorHAnsi"/>
          <w:sz w:val="24"/>
          <w:szCs w:val="24"/>
        </w:rPr>
        <w:t xml:space="preserve"> rozumie się jednostkę samorządu terytorialnego - Powiat Bydgoski;</w:t>
      </w:r>
    </w:p>
    <w:p w:rsidR="00252401" w:rsidRPr="005E2617" w:rsidRDefault="00252401" w:rsidP="00FD1584">
      <w:pPr>
        <w:pStyle w:val="Bezodstpw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Radzie </w:t>
      </w:r>
      <w:r w:rsidR="00B14975">
        <w:rPr>
          <w:rFonts w:cstheme="minorHAnsi"/>
          <w:sz w:val="24"/>
          <w:szCs w:val="24"/>
        </w:rPr>
        <w:t>-</w:t>
      </w:r>
      <w:r w:rsidRPr="005E2617">
        <w:rPr>
          <w:rFonts w:cstheme="minorHAnsi"/>
          <w:sz w:val="24"/>
          <w:szCs w:val="24"/>
        </w:rPr>
        <w:t xml:space="preserve"> rozumie się Radę Powiatu Bydgoskiego;</w:t>
      </w:r>
    </w:p>
    <w:p w:rsidR="00252401" w:rsidRPr="005E2617" w:rsidRDefault="00252401" w:rsidP="00FD1584">
      <w:pPr>
        <w:pStyle w:val="Bezodstpw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Zarządzie </w:t>
      </w:r>
      <w:r w:rsidR="00B14975">
        <w:rPr>
          <w:rFonts w:cstheme="minorHAnsi"/>
          <w:sz w:val="24"/>
          <w:szCs w:val="24"/>
        </w:rPr>
        <w:t>-</w:t>
      </w:r>
      <w:r w:rsidRPr="005E2617">
        <w:rPr>
          <w:rFonts w:cstheme="minorHAnsi"/>
          <w:sz w:val="24"/>
          <w:szCs w:val="24"/>
        </w:rPr>
        <w:t xml:space="preserve"> rozumie się Zarząd Powiatu Bydgoskiego;</w:t>
      </w:r>
    </w:p>
    <w:p w:rsidR="00252401" w:rsidRPr="005E2617" w:rsidRDefault="00252401" w:rsidP="00FD1584">
      <w:pPr>
        <w:pStyle w:val="Bezodstpw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Starostwie </w:t>
      </w:r>
      <w:r w:rsidR="00B14975">
        <w:rPr>
          <w:rFonts w:cstheme="minorHAnsi"/>
          <w:sz w:val="24"/>
          <w:szCs w:val="24"/>
        </w:rPr>
        <w:t>-</w:t>
      </w:r>
      <w:r w:rsidRPr="005E2617">
        <w:rPr>
          <w:rFonts w:cstheme="minorHAnsi"/>
          <w:sz w:val="24"/>
          <w:szCs w:val="24"/>
        </w:rPr>
        <w:t xml:space="preserve"> rozumie się Starostwo Powiatowe w Bydgoszczy;</w:t>
      </w:r>
    </w:p>
    <w:p w:rsidR="00252401" w:rsidRPr="005E2617" w:rsidRDefault="00252401" w:rsidP="00FD1584">
      <w:pPr>
        <w:pStyle w:val="Bezodstpw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konkursie </w:t>
      </w:r>
      <w:r w:rsidR="00B14975">
        <w:rPr>
          <w:rFonts w:cstheme="minorHAnsi"/>
          <w:sz w:val="24"/>
          <w:szCs w:val="24"/>
        </w:rPr>
        <w:t>-</w:t>
      </w:r>
      <w:r w:rsidRPr="005E2617">
        <w:rPr>
          <w:rFonts w:cstheme="minorHAnsi"/>
          <w:sz w:val="24"/>
          <w:szCs w:val="24"/>
        </w:rPr>
        <w:t xml:space="preserve"> rozumie się otwarty konkurs ofert, o którym mowa w art. 11 i 13 ustawy;</w:t>
      </w:r>
    </w:p>
    <w:p w:rsidR="00252401" w:rsidRPr="005E2617" w:rsidRDefault="00252401" w:rsidP="00FD1584">
      <w:pPr>
        <w:pStyle w:val="Bezodstpw"/>
        <w:numPr>
          <w:ilvl w:val="0"/>
          <w:numId w:val="2"/>
        </w:numPr>
        <w:spacing w:line="360" w:lineRule="auto"/>
        <w:jc w:val="both"/>
        <w:rPr>
          <w:rFonts w:cstheme="minorHAnsi"/>
          <w:i/>
          <w:color w:val="4D4D4D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dotacji </w:t>
      </w:r>
      <w:r w:rsidR="00B14975">
        <w:rPr>
          <w:rFonts w:cstheme="minorHAnsi"/>
          <w:sz w:val="24"/>
          <w:szCs w:val="24"/>
        </w:rPr>
        <w:t>-</w:t>
      </w:r>
      <w:r w:rsidRPr="005E2617">
        <w:rPr>
          <w:rFonts w:cstheme="minorHAnsi"/>
          <w:sz w:val="24"/>
          <w:szCs w:val="24"/>
        </w:rPr>
        <w:t xml:space="preserve"> rozumie się dotację w rozumieniu art. 221  ustawy z dnia 27 sierpnia 2009 r. </w:t>
      </w:r>
      <w:r w:rsidRPr="005E2617">
        <w:rPr>
          <w:rFonts w:cstheme="minorHAnsi"/>
          <w:sz w:val="24"/>
          <w:szCs w:val="24"/>
        </w:rPr>
        <w:br/>
        <w:t>o finansach publicznych (Dz. U. z 2023 r. poz. 1270 t.j. z późn. zm.).</w:t>
      </w:r>
    </w:p>
    <w:p w:rsidR="00252401" w:rsidRPr="005E2617" w:rsidRDefault="00252401" w:rsidP="00252401">
      <w:pPr>
        <w:pStyle w:val="Bezodstpw"/>
        <w:rPr>
          <w:rFonts w:cstheme="minorHAnsi"/>
          <w:b/>
          <w:sz w:val="24"/>
          <w:szCs w:val="24"/>
        </w:rPr>
      </w:pPr>
    </w:p>
    <w:p w:rsidR="00252401" w:rsidRPr="005E2617" w:rsidRDefault="00252401" w:rsidP="00252401">
      <w:pPr>
        <w:pStyle w:val="Bezodstpw"/>
        <w:rPr>
          <w:rFonts w:cstheme="minorHAnsi"/>
          <w:b/>
          <w:sz w:val="24"/>
          <w:szCs w:val="24"/>
        </w:rPr>
      </w:pPr>
    </w:p>
    <w:p w:rsidR="00252401" w:rsidRPr="005E2617" w:rsidRDefault="00252401" w:rsidP="00252401">
      <w:pPr>
        <w:pStyle w:val="Bezodstpw"/>
        <w:rPr>
          <w:rFonts w:cstheme="minorHAnsi"/>
          <w:b/>
          <w:sz w:val="24"/>
          <w:szCs w:val="24"/>
        </w:rPr>
      </w:pPr>
    </w:p>
    <w:p w:rsidR="00252401" w:rsidRPr="0088534B" w:rsidRDefault="00252401" w:rsidP="0088534B">
      <w:pPr>
        <w:pStyle w:val="Bezodstpw"/>
        <w:rPr>
          <w:b/>
          <w:sz w:val="24"/>
          <w:szCs w:val="24"/>
        </w:rPr>
      </w:pPr>
    </w:p>
    <w:p w:rsidR="00252401" w:rsidRPr="00964B11" w:rsidRDefault="00252401" w:rsidP="0088534B">
      <w:pPr>
        <w:pStyle w:val="Bezodstpw"/>
        <w:jc w:val="center"/>
        <w:rPr>
          <w:b/>
          <w:sz w:val="24"/>
          <w:szCs w:val="24"/>
        </w:rPr>
      </w:pPr>
      <w:bookmarkStart w:id="5" w:name="_Toc16250360"/>
      <w:bookmarkStart w:id="6" w:name="_Toc16252496"/>
      <w:r w:rsidRPr="00964B11">
        <w:rPr>
          <w:b/>
          <w:sz w:val="24"/>
          <w:szCs w:val="24"/>
        </w:rPr>
        <w:lastRenderedPageBreak/>
        <w:t>3</w:t>
      </w:r>
    </w:p>
    <w:p w:rsidR="00252401" w:rsidRPr="00964B11" w:rsidRDefault="00252401" w:rsidP="0088534B">
      <w:pPr>
        <w:pStyle w:val="Bezodstpw"/>
        <w:jc w:val="center"/>
        <w:rPr>
          <w:b/>
          <w:sz w:val="24"/>
          <w:szCs w:val="24"/>
        </w:rPr>
      </w:pPr>
      <w:r w:rsidRPr="00964B11">
        <w:rPr>
          <w:b/>
          <w:sz w:val="24"/>
          <w:szCs w:val="24"/>
        </w:rPr>
        <w:t>CELE  PROGRAMU</w:t>
      </w:r>
      <w:bookmarkEnd w:id="5"/>
      <w:bookmarkEnd w:id="6"/>
    </w:p>
    <w:p w:rsidR="00252401" w:rsidRPr="005E2617" w:rsidRDefault="00252401" w:rsidP="00252401">
      <w:pPr>
        <w:pStyle w:val="Bezodstpw"/>
        <w:spacing w:line="360" w:lineRule="auto"/>
        <w:rPr>
          <w:rFonts w:cstheme="minorHAnsi"/>
          <w:b/>
          <w:sz w:val="24"/>
          <w:szCs w:val="24"/>
        </w:rPr>
      </w:pPr>
    </w:p>
    <w:p w:rsidR="00252401" w:rsidRPr="005E2617" w:rsidRDefault="00252401" w:rsidP="00252401">
      <w:pPr>
        <w:pStyle w:val="Bezodstpw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§3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1.</w:t>
      </w:r>
      <w:r w:rsidRPr="005E2617">
        <w:rPr>
          <w:rFonts w:cstheme="minorHAnsi"/>
          <w:sz w:val="24"/>
          <w:szCs w:val="24"/>
        </w:rPr>
        <w:t xml:space="preserve"> Cel główny programu: uzyskanie wysokiego poziomu partnerskiej współpracy samorządu powiatowego z organizacjami przy realizacji działań służących zaspokajaniu potrzeb wspólnoty samorządowej oraz osiągnięcie zadowalającej aktywności mieszkańców Powiatu.</w:t>
      </w:r>
      <w:r w:rsidRPr="005E2617">
        <w:rPr>
          <w:rFonts w:cstheme="minorHAnsi"/>
          <w:b/>
          <w:sz w:val="24"/>
          <w:szCs w:val="24"/>
        </w:rPr>
        <w:br/>
        <w:t>2.</w:t>
      </w:r>
      <w:r w:rsidRPr="005E2617">
        <w:rPr>
          <w:rFonts w:cstheme="minorHAnsi"/>
          <w:sz w:val="24"/>
          <w:szCs w:val="24"/>
        </w:rPr>
        <w:t xml:space="preserve"> Cele szczegółowe współpracy:</w:t>
      </w:r>
    </w:p>
    <w:p w:rsidR="00252401" w:rsidRPr="005E2617" w:rsidRDefault="00252401" w:rsidP="00FD1584">
      <w:pPr>
        <w:pStyle w:val="Bezodstpw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wspieranie organizacji w realizacji zadań publicznych;</w:t>
      </w:r>
    </w:p>
    <w:p w:rsidR="00252401" w:rsidRPr="005E2617" w:rsidRDefault="00252401" w:rsidP="00FD1584">
      <w:pPr>
        <w:pStyle w:val="Bezodstpw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promocja i rozwój społeczeństwa obywatelskiego;</w:t>
      </w:r>
    </w:p>
    <w:p w:rsidR="00252401" w:rsidRPr="005E2617" w:rsidRDefault="00252401" w:rsidP="00FD1584">
      <w:pPr>
        <w:pStyle w:val="Bezodstpw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wzmacnianie istniejących organizacji i kreowanie warunków do powstawania nowych;</w:t>
      </w:r>
    </w:p>
    <w:p w:rsidR="00252401" w:rsidRPr="005E2617" w:rsidRDefault="00252401" w:rsidP="00FD1584">
      <w:pPr>
        <w:pStyle w:val="Bezodstpw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wspomaganie organizacji  w realizacji potrzeb wspólnot samorządowych;</w:t>
      </w:r>
    </w:p>
    <w:p w:rsidR="00252401" w:rsidRPr="005E2617" w:rsidRDefault="00252401" w:rsidP="00FD1584">
      <w:pPr>
        <w:pStyle w:val="Bezodstpw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wspomaganie współpracy między organizacjami, które wspólnie realizują zadania publiczne;</w:t>
      </w:r>
    </w:p>
    <w:p w:rsidR="00252401" w:rsidRPr="005E2617" w:rsidRDefault="00252401" w:rsidP="00FD1584">
      <w:pPr>
        <w:pStyle w:val="Bezodstpw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dążenie do jak najwyższej jakości realizacji zadań publicznych, stanowiących odpowiedź na ocze</w:t>
      </w:r>
      <w:r w:rsidR="005F513F">
        <w:rPr>
          <w:rFonts w:cstheme="minorHAnsi"/>
          <w:sz w:val="24"/>
          <w:szCs w:val="24"/>
        </w:rPr>
        <w:t xml:space="preserve">kiwania i potrzeby mieszkańców </w:t>
      </w:r>
      <w:r w:rsidRPr="005E2617">
        <w:rPr>
          <w:rFonts w:cstheme="minorHAnsi"/>
          <w:sz w:val="24"/>
          <w:szCs w:val="24"/>
        </w:rPr>
        <w:t>Powiatu.</w:t>
      </w:r>
    </w:p>
    <w:p w:rsidR="00252401" w:rsidRPr="0088534B" w:rsidRDefault="00252401" w:rsidP="0088534B">
      <w:pPr>
        <w:pStyle w:val="Bezodstpw"/>
        <w:jc w:val="center"/>
        <w:rPr>
          <w:b/>
          <w:sz w:val="24"/>
          <w:szCs w:val="24"/>
        </w:rPr>
      </w:pPr>
    </w:p>
    <w:p w:rsidR="00252401" w:rsidRPr="00964B11" w:rsidRDefault="00252401" w:rsidP="0088534B">
      <w:pPr>
        <w:pStyle w:val="Bezodstpw"/>
        <w:jc w:val="center"/>
        <w:rPr>
          <w:b/>
          <w:sz w:val="24"/>
          <w:szCs w:val="24"/>
        </w:rPr>
      </w:pPr>
      <w:bookmarkStart w:id="7" w:name="_Toc16250361"/>
      <w:bookmarkStart w:id="8" w:name="_Toc16252497"/>
      <w:r w:rsidRPr="00964B11">
        <w:rPr>
          <w:b/>
          <w:sz w:val="24"/>
          <w:szCs w:val="24"/>
        </w:rPr>
        <w:t>4</w:t>
      </w:r>
    </w:p>
    <w:p w:rsidR="00252401" w:rsidRPr="00964B11" w:rsidRDefault="00252401" w:rsidP="0088534B">
      <w:pPr>
        <w:pStyle w:val="Bezodstpw"/>
        <w:jc w:val="center"/>
        <w:rPr>
          <w:b/>
          <w:sz w:val="24"/>
          <w:szCs w:val="24"/>
        </w:rPr>
      </w:pPr>
      <w:r w:rsidRPr="00964B11">
        <w:rPr>
          <w:b/>
          <w:sz w:val="24"/>
          <w:szCs w:val="24"/>
        </w:rPr>
        <w:t>ZASADY WSPÓŁPRACY</w:t>
      </w:r>
      <w:bookmarkEnd w:id="7"/>
      <w:bookmarkEnd w:id="8"/>
    </w:p>
    <w:p w:rsidR="00252401" w:rsidRPr="005E2617" w:rsidRDefault="00252401" w:rsidP="00252401">
      <w:pPr>
        <w:pStyle w:val="Bezodstpw"/>
        <w:spacing w:line="360" w:lineRule="auto"/>
        <w:rPr>
          <w:rFonts w:cstheme="minorHAnsi"/>
          <w:b/>
          <w:sz w:val="24"/>
          <w:szCs w:val="24"/>
        </w:rPr>
      </w:pPr>
    </w:p>
    <w:p w:rsidR="00252401" w:rsidRPr="005E2617" w:rsidRDefault="00252401" w:rsidP="00252401">
      <w:pPr>
        <w:pStyle w:val="Bezodstpw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§4</w:t>
      </w:r>
    </w:p>
    <w:p w:rsidR="00153A5E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Współpraca z organizacjami opiera się </w:t>
      </w:r>
      <w:r w:rsidR="00153A5E">
        <w:rPr>
          <w:rFonts w:cstheme="minorHAnsi"/>
          <w:sz w:val="24"/>
          <w:szCs w:val="24"/>
        </w:rPr>
        <w:t>o następujące</w:t>
      </w:r>
      <w:r w:rsidRPr="005E2617">
        <w:rPr>
          <w:rFonts w:cstheme="minorHAnsi"/>
          <w:sz w:val="24"/>
          <w:szCs w:val="24"/>
        </w:rPr>
        <w:t xml:space="preserve"> zasad</w:t>
      </w:r>
      <w:r w:rsidR="00153A5E">
        <w:rPr>
          <w:rFonts w:cstheme="minorHAnsi"/>
          <w:sz w:val="24"/>
          <w:szCs w:val="24"/>
        </w:rPr>
        <w:t>y</w:t>
      </w:r>
      <w:r w:rsidRPr="005E2617">
        <w:rPr>
          <w:rFonts w:cstheme="minorHAnsi"/>
          <w:sz w:val="24"/>
          <w:szCs w:val="24"/>
        </w:rPr>
        <w:t xml:space="preserve">: </w:t>
      </w:r>
    </w:p>
    <w:p w:rsidR="00153A5E" w:rsidRDefault="00252401" w:rsidP="00153A5E">
      <w:pPr>
        <w:pStyle w:val="Bezodstpw"/>
        <w:numPr>
          <w:ilvl w:val="0"/>
          <w:numId w:val="18"/>
        </w:numPr>
        <w:spacing w:line="360" w:lineRule="auto"/>
        <w:ind w:hanging="578"/>
        <w:jc w:val="both"/>
        <w:rPr>
          <w:rFonts w:cstheme="minorHAnsi"/>
          <w:sz w:val="24"/>
          <w:szCs w:val="24"/>
        </w:rPr>
      </w:pPr>
      <w:r w:rsidRPr="00E33FC0">
        <w:rPr>
          <w:rFonts w:cstheme="minorHAnsi"/>
          <w:b/>
          <w:sz w:val="24"/>
          <w:szCs w:val="24"/>
        </w:rPr>
        <w:t>pomocniczości</w:t>
      </w:r>
      <w:r w:rsidR="008658A4">
        <w:rPr>
          <w:rFonts w:cstheme="minorHAnsi"/>
          <w:b/>
          <w:sz w:val="24"/>
          <w:szCs w:val="24"/>
        </w:rPr>
        <w:t xml:space="preserve"> </w:t>
      </w:r>
      <w:r w:rsidR="009E5B59">
        <w:rPr>
          <w:rFonts w:cstheme="minorHAnsi"/>
          <w:sz w:val="24"/>
          <w:szCs w:val="24"/>
        </w:rPr>
        <w:t>-</w:t>
      </w:r>
      <w:r w:rsidR="008658A4">
        <w:rPr>
          <w:rFonts w:cstheme="minorHAnsi"/>
          <w:b/>
          <w:sz w:val="24"/>
          <w:szCs w:val="24"/>
        </w:rPr>
        <w:t xml:space="preserve"> </w:t>
      </w:r>
      <w:r w:rsidR="009E5B59">
        <w:rPr>
          <w:rFonts w:cstheme="minorHAnsi"/>
          <w:sz w:val="24"/>
          <w:szCs w:val="24"/>
        </w:rPr>
        <w:t>w myśl której Zarząd zleca realizację zadań publicznych</w:t>
      </w:r>
      <w:r w:rsidR="00682961">
        <w:rPr>
          <w:rFonts w:cstheme="minorHAnsi"/>
          <w:sz w:val="24"/>
          <w:szCs w:val="24"/>
        </w:rPr>
        <w:t>,</w:t>
      </w:r>
      <w:r w:rsidR="00682961">
        <w:rPr>
          <w:rFonts w:cstheme="minorHAnsi"/>
          <w:sz w:val="24"/>
          <w:szCs w:val="24"/>
        </w:rPr>
        <w:br/>
      </w:r>
      <w:r w:rsidR="009E5B59">
        <w:rPr>
          <w:rFonts w:cstheme="minorHAnsi"/>
          <w:sz w:val="24"/>
          <w:szCs w:val="24"/>
        </w:rPr>
        <w:t>a organizacje pozarządowe zapewniają ich wykonanie w sposób terminowy, profesjonalny i spełniający oczekiwania odbiorców;</w:t>
      </w:r>
    </w:p>
    <w:p w:rsidR="00153A5E" w:rsidRDefault="00252401" w:rsidP="00153A5E">
      <w:pPr>
        <w:pStyle w:val="Bezodstpw"/>
        <w:numPr>
          <w:ilvl w:val="0"/>
          <w:numId w:val="18"/>
        </w:numPr>
        <w:spacing w:line="360" w:lineRule="auto"/>
        <w:ind w:hanging="578"/>
        <w:jc w:val="both"/>
        <w:rPr>
          <w:rFonts w:cstheme="minorHAnsi"/>
          <w:sz w:val="24"/>
          <w:szCs w:val="24"/>
        </w:rPr>
      </w:pPr>
      <w:r w:rsidRPr="00E33FC0">
        <w:rPr>
          <w:rFonts w:cstheme="minorHAnsi"/>
          <w:b/>
          <w:sz w:val="24"/>
          <w:szCs w:val="24"/>
        </w:rPr>
        <w:t>suwerenności stron</w:t>
      </w:r>
      <w:r w:rsidR="00682961">
        <w:rPr>
          <w:rFonts w:cstheme="minorHAnsi"/>
          <w:b/>
          <w:sz w:val="24"/>
          <w:szCs w:val="24"/>
        </w:rPr>
        <w:t xml:space="preserve"> </w:t>
      </w:r>
      <w:r w:rsidR="007A6935">
        <w:rPr>
          <w:rFonts w:cstheme="minorHAnsi"/>
          <w:sz w:val="24"/>
          <w:szCs w:val="24"/>
        </w:rPr>
        <w:t>-</w:t>
      </w:r>
      <w:r w:rsidR="00682961">
        <w:rPr>
          <w:rFonts w:cstheme="minorHAnsi"/>
          <w:b/>
          <w:sz w:val="24"/>
          <w:szCs w:val="24"/>
        </w:rPr>
        <w:t xml:space="preserve"> </w:t>
      </w:r>
      <w:r w:rsidR="007A6935" w:rsidRPr="007A6935">
        <w:rPr>
          <w:rFonts w:cstheme="minorHAnsi"/>
          <w:sz w:val="24"/>
          <w:szCs w:val="24"/>
        </w:rPr>
        <w:t>oznacza,</w:t>
      </w:r>
      <w:r w:rsidR="007A6935">
        <w:rPr>
          <w:rFonts w:cstheme="minorHAnsi"/>
          <w:sz w:val="24"/>
          <w:szCs w:val="24"/>
        </w:rPr>
        <w:t xml:space="preserve"> że organizacje mają prawo w ramach zawartych umów, do samodzielnego wyboru sposobu metod, czasu i miejsca realizacji zadań oraz osób je realizujących, a także przyj</w:t>
      </w:r>
      <w:r w:rsidR="00D34F56">
        <w:rPr>
          <w:rFonts w:cstheme="minorHAnsi"/>
          <w:sz w:val="24"/>
          <w:szCs w:val="24"/>
        </w:rPr>
        <w:t>mują na siebie odpowiedzialność</w:t>
      </w:r>
      <w:r w:rsidR="00D34F56">
        <w:rPr>
          <w:rFonts w:cstheme="minorHAnsi"/>
          <w:sz w:val="24"/>
          <w:szCs w:val="24"/>
        </w:rPr>
        <w:br/>
      </w:r>
      <w:r w:rsidR="007A6935">
        <w:rPr>
          <w:rFonts w:cstheme="minorHAnsi"/>
          <w:sz w:val="24"/>
          <w:szCs w:val="24"/>
        </w:rPr>
        <w:t>za osiągnięcie zaplanowanych efektów;</w:t>
      </w:r>
      <w:r w:rsidRPr="005E2617">
        <w:rPr>
          <w:rFonts w:cstheme="minorHAnsi"/>
          <w:sz w:val="24"/>
          <w:szCs w:val="24"/>
        </w:rPr>
        <w:t xml:space="preserve"> </w:t>
      </w:r>
    </w:p>
    <w:p w:rsidR="00153A5E" w:rsidRDefault="00252401" w:rsidP="00153A5E">
      <w:pPr>
        <w:pStyle w:val="Bezodstpw"/>
        <w:numPr>
          <w:ilvl w:val="0"/>
          <w:numId w:val="18"/>
        </w:numPr>
        <w:spacing w:line="360" w:lineRule="auto"/>
        <w:ind w:hanging="578"/>
        <w:jc w:val="both"/>
        <w:rPr>
          <w:rFonts w:cstheme="minorHAnsi"/>
          <w:sz w:val="24"/>
          <w:szCs w:val="24"/>
        </w:rPr>
      </w:pPr>
      <w:r w:rsidRPr="00E33FC0">
        <w:rPr>
          <w:rFonts w:cstheme="minorHAnsi"/>
          <w:b/>
          <w:sz w:val="24"/>
          <w:szCs w:val="24"/>
        </w:rPr>
        <w:lastRenderedPageBreak/>
        <w:t>partnerstwa</w:t>
      </w:r>
      <w:r w:rsidR="007A6935">
        <w:rPr>
          <w:rFonts w:cstheme="minorHAnsi"/>
          <w:b/>
          <w:sz w:val="24"/>
          <w:szCs w:val="24"/>
        </w:rPr>
        <w:t xml:space="preserve"> </w:t>
      </w:r>
      <w:r w:rsidR="007A6935" w:rsidRPr="007A6935">
        <w:rPr>
          <w:rFonts w:cstheme="minorHAnsi"/>
          <w:sz w:val="24"/>
          <w:szCs w:val="24"/>
        </w:rPr>
        <w:t>-</w:t>
      </w:r>
      <w:r w:rsidR="007A6935">
        <w:rPr>
          <w:rFonts w:cstheme="minorHAnsi"/>
          <w:b/>
          <w:sz w:val="24"/>
          <w:szCs w:val="24"/>
        </w:rPr>
        <w:t xml:space="preserve"> </w:t>
      </w:r>
      <w:r w:rsidR="007A6935" w:rsidRPr="007A6935">
        <w:rPr>
          <w:rFonts w:cstheme="minorHAnsi"/>
          <w:sz w:val="24"/>
          <w:szCs w:val="24"/>
        </w:rPr>
        <w:t>oznacza</w:t>
      </w:r>
      <w:r w:rsidRPr="007A6935">
        <w:rPr>
          <w:rFonts w:cstheme="minorHAnsi"/>
          <w:sz w:val="24"/>
          <w:szCs w:val="24"/>
        </w:rPr>
        <w:t>,</w:t>
      </w:r>
      <w:r w:rsidR="007A6935">
        <w:rPr>
          <w:rFonts w:cstheme="minorHAnsi"/>
          <w:sz w:val="24"/>
          <w:szCs w:val="24"/>
        </w:rPr>
        <w:t xml:space="preserve"> że </w:t>
      </w:r>
      <w:r w:rsidR="00D34F56">
        <w:rPr>
          <w:rFonts w:cstheme="minorHAnsi"/>
          <w:sz w:val="24"/>
          <w:szCs w:val="24"/>
        </w:rPr>
        <w:t>partnerzy</w:t>
      </w:r>
      <w:r w:rsidR="007A6935">
        <w:rPr>
          <w:rFonts w:cstheme="minorHAnsi"/>
          <w:sz w:val="24"/>
          <w:szCs w:val="24"/>
        </w:rPr>
        <w:t xml:space="preserve"> </w:t>
      </w:r>
      <w:r w:rsidR="00D34F56">
        <w:rPr>
          <w:rFonts w:cstheme="minorHAnsi"/>
          <w:sz w:val="24"/>
          <w:szCs w:val="24"/>
        </w:rPr>
        <w:t>dążą</w:t>
      </w:r>
      <w:r w:rsidR="007A6935">
        <w:rPr>
          <w:rFonts w:cstheme="minorHAnsi"/>
          <w:sz w:val="24"/>
          <w:szCs w:val="24"/>
        </w:rPr>
        <w:t xml:space="preserve"> do kompromisu, uwzględniając zgłaszane uwagi, wyjaśniają rozbieżności, wysłuchują sieb</w:t>
      </w:r>
      <w:r w:rsidR="00D34F56">
        <w:rPr>
          <w:rFonts w:cstheme="minorHAnsi"/>
          <w:sz w:val="24"/>
          <w:szCs w:val="24"/>
        </w:rPr>
        <w:t>ie nawzajem, wymieniają poglądy</w:t>
      </w:r>
      <w:r w:rsidR="00D34F56">
        <w:rPr>
          <w:rFonts w:cstheme="minorHAnsi"/>
          <w:sz w:val="24"/>
          <w:szCs w:val="24"/>
        </w:rPr>
        <w:br/>
      </w:r>
      <w:r w:rsidR="007A6935">
        <w:rPr>
          <w:rFonts w:cstheme="minorHAnsi"/>
          <w:sz w:val="24"/>
          <w:szCs w:val="24"/>
        </w:rPr>
        <w:t xml:space="preserve">i </w:t>
      </w:r>
      <w:r w:rsidR="00D34F56">
        <w:rPr>
          <w:rFonts w:cstheme="minorHAnsi"/>
          <w:sz w:val="24"/>
          <w:szCs w:val="24"/>
        </w:rPr>
        <w:t>informacje</w:t>
      </w:r>
      <w:r w:rsidR="007A6935">
        <w:rPr>
          <w:rFonts w:cstheme="minorHAnsi"/>
          <w:sz w:val="24"/>
          <w:szCs w:val="24"/>
        </w:rPr>
        <w:t>, konsultują pomysły, aktywnie uczestniczą we współpracy;</w:t>
      </w:r>
    </w:p>
    <w:p w:rsidR="00153A5E" w:rsidRDefault="00252401" w:rsidP="00153A5E">
      <w:pPr>
        <w:pStyle w:val="Bezodstpw"/>
        <w:numPr>
          <w:ilvl w:val="0"/>
          <w:numId w:val="18"/>
        </w:numPr>
        <w:spacing w:line="360" w:lineRule="auto"/>
        <w:ind w:hanging="578"/>
        <w:jc w:val="both"/>
        <w:rPr>
          <w:rFonts w:cstheme="minorHAnsi"/>
          <w:sz w:val="24"/>
          <w:szCs w:val="24"/>
        </w:rPr>
      </w:pPr>
      <w:r w:rsidRPr="00E33FC0">
        <w:rPr>
          <w:rFonts w:cstheme="minorHAnsi"/>
          <w:b/>
          <w:sz w:val="24"/>
          <w:szCs w:val="24"/>
        </w:rPr>
        <w:t>efektywności</w:t>
      </w:r>
      <w:r w:rsidR="007A6935">
        <w:rPr>
          <w:rFonts w:cstheme="minorHAnsi"/>
          <w:b/>
          <w:sz w:val="24"/>
          <w:szCs w:val="24"/>
        </w:rPr>
        <w:t xml:space="preserve"> </w:t>
      </w:r>
      <w:r w:rsidR="00D34F56">
        <w:rPr>
          <w:rFonts w:cstheme="minorHAnsi"/>
          <w:sz w:val="24"/>
          <w:szCs w:val="24"/>
        </w:rPr>
        <w:t>-</w:t>
      </w:r>
      <w:r w:rsidR="007A6935">
        <w:rPr>
          <w:rFonts w:cstheme="minorHAnsi"/>
          <w:sz w:val="24"/>
          <w:szCs w:val="24"/>
        </w:rPr>
        <w:t xml:space="preserve"> </w:t>
      </w:r>
      <w:r w:rsidR="00D34F56">
        <w:rPr>
          <w:rFonts w:cstheme="minorHAnsi"/>
          <w:sz w:val="24"/>
          <w:szCs w:val="24"/>
        </w:rPr>
        <w:t xml:space="preserve">wynika z faktu wyboru najefektywniejszego sposobu wykorzystania środków publicznych </w:t>
      </w:r>
      <w:r w:rsidRPr="005E2617">
        <w:rPr>
          <w:rFonts w:cstheme="minorHAnsi"/>
          <w:sz w:val="24"/>
          <w:szCs w:val="24"/>
        </w:rPr>
        <w:t xml:space="preserve"> </w:t>
      </w:r>
      <w:r w:rsidR="00D34F56">
        <w:rPr>
          <w:rFonts w:cstheme="minorHAnsi"/>
          <w:sz w:val="24"/>
          <w:szCs w:val="24"/>
        </w:rPr>
        <w:t>przeznaczonych na realizację zadań zleconych organizacjom</w:t>
      </w:r>
      <w:r w:rsidR="00D34F56">
        <w:rPr>
          <w:rFonts w:cstheme="minorHAnsi"/>
          <w:sz w:val="24"/>
          <w:szCs w:val="24"/>
        </w:rPr>
        <w:br/>
        <w:t>i dążeniu wszystkich zainteresowanych do osiągnięcia najlepszych efektów</w:t>
      </w:r>
      <w:r w:rsidR="00D34F56">
        <w:rPr>
          <w:rFonts w:cstheme="minorHAnsi"/>
          <w:sz w:val="24"/>
          <w:szCs w:val="24"/>
        </w:rPr>
        <w:br/>
        <w:t>w realizacji zadań publicznych przy określonych środkach i możliwościach;</w:t>
      </w:r>
    </w:p>
    <w:p w:rsidR="00252401" w:rsidRPr="005E2617" w:rsidRDefault="00252401" w:rsidP="00153A5E">
      <w:pPr>
        <w:pStyle w:val="Bezodstpw"/>
        <w:numPr>
          <w:ilvl w:val="0"/>
          <w:numId w:val="18"/>
        </w:numPr>
        <w:spacing w:line="360" w:lineRule="auto"/>
        <w:ind w:hanging="578"/>
        <w:jc w:val="both"/>
        <w:rPr>
          <w:rFonts w:cstheme="minorHAnsi"/>
          <w:sz w:val="24"/>
          <w:szCs w:val="24"/>
        </w:rPr>
      </w:pPr>
      <w:r w:rsidRPr="00E33FC0">
        <w:rPr>
          <w:rFonts w:cstheme="minorHAnsi"/>
          <w:b/>
          <w:sz w:val="24"/>
          <w:szCs w:val="24"/>
        </w:rPr>
        <w:t>uczciwej konkurencji i jawności</w:t>
      </w:r>
      <w:r w:rsidR="00D34F56">
        <w:rPr>
          <w:rFonts w:cstheme="minorHAnsi"/>
          <w:b/>
          <w:sz w:val="24"/>
          <w:szCs w:val="24"/>
        </w:rPr>
        <w:t xml:space="preserve"> </w:t>
      </w:r>
      <w:r w:rsidR="00D34F56">
        <w:rPr>
          <w:rFonts w:cstheme="minorHAnsi"/>
          <w:sz w:val="24"/>
          <w:szCs w:val="24"/>
        </w:rPr>
        <w:t>-</w:t>
      </w:r>
      <w:r w:rsidR="00D34F56">
        <w:rPr>
          <w:rFonts w:cstheme="minorHAnsi"/>
          <w:b/>
          <w:sz w:val="24"/>
          <w:szCs w:val="24"/>
        </w:rPr>
        <w:t xml:space="preserve"> </w:t>
      </w:r>
      <w:r w:rsidR="00D34F56" w:rsidRPr="00D34F56">
        <w:rPr>
          <w:rFonts w:cstheme="minorHAnsi"/>
          <w:sz w:val="24"/>
          <w:szCs w:val="24"/>
        </w:rPr>
        <w:t>oznacza</w:t>
      </w:r>
      <w:r w:rsidR="00D34F56">
        <w:rPr>
          <w:rFonts w:cstheme="minorHAnsi"/>
          <w:b/>
          <w:sz w:val="24"/>
          <w:szCs w:val="24"/>
        </w:rPr>
        <w:t xml:space="preserve"> </w:t>
      </w:r>
      <w:r w:rsidR="00D34F56">
        <w:rPr>
          <w:rFonts w:cstheme="minorHAnsi"/>
          <w:sz w:val="24"/>
          <w:szCs w:val="24"/>
        </w:rPr>
        <w:t>umożliwienie udziału w konkursach wielu organizacjom pozarządowym, kryteria weryfikacji i kwalifikacji wniosków konkursowych są identyczne dla wszystkich podmiotów, potencjalni realizatorzy zadań publicznych mają jednakowy dostęp do informacji i jednakowe możliwości ubiegania się o dotacje</w:t>
      </w:r>
      <w:r w:rsidRPr="005E2617">
        <w:rPr>
          <w:rFonts w:cstheme="minorHAnsi"/>
          <w:sz w:val="24"/>
          <w:szCs w:val="24"/>
        </w:rPr>
        <w:t>.</w:t>
      </w:r>
    </w:p>
    <w:p w:rsidR="00E33FC0" w:rsidRDefault="00E33FC0" w:rsidP="00D34F56">
      <w:pPr>
        <w:pStyle w:val="Bezodstpw"/>
        <w:rPr>
          <w:sz w:val="24"/>
          <w:szCs w:val="24"/>
        </w:rPr>
      </w:pPr>
    </w:p>
    <w:p w:rsidR="00E33FC0" w:rsidRPr="00964B11" w:rsidRDefault="00E33FC0" w:rsidP="0088534B">
      <w:pPr>
        <w:pStyle w:val="Bezodstpw"/>
        <w:jc w:val="center"/>
        <w:rPr>
          <w:sz w:val="24"/>
          <w:szCs w:val="24"/>
        </w:rPr>
      </w:pPr>
    </w:p>
    <w:p w:rsidR="00252401" w:rsidRPr="00964B11" w:rsidRDefault="00252401" w:rsidP="0088534B">
      <w:pPr>
        <w:pStyle w:val="Bezodstpw"/>
        <w:jc w:val="center"/>
        <w:rPr>
          <w:b/>
          <w:sz w:val="24"/>
          <w:szCs w:val="24"/>
        </w:rPr>
      </w:pPr>
      <w:bookmarkStart w:id="9" w:name="_Toc16250362"/>
      <w:bookmarkStart w:id="10" w:name="_Toc16252498"/>
      <w:r w:rsidRPr="00964B11">
        <w:rPr>
          <w:b/>
          <w:sz w:val="24"/>
          <w:szCs w:val="24"/>
        </w:rPr>
        <w:t>5</w:t>
      </w:r>
    </w:p>
    <w:p w:rsidR="00252401" w:rsidRPr="00964B11" w:rsidRDefault="00252401" w:rsidP="0088534B">
      <w:pPr>
        <w:pStyle w:val="Bezodstpw"/>
        <w:jc w:val="center"/>
        <w:rPr>
          <w:b/>
          <w:sz w:val="24"/>
          <w:szCs w:val="24"/>
        </w:rPr>
      </w:pPr>
      <w:r w:rsidRPr="00964B11">
        <w:rPr>
          <w:b/>
          <w:sz w:val="24"/>
          <w:szCs w:val="24"/>
        </w:rPr>
        <w:t>ZAKRES PRZEDMIOTOWY</w:t>
      </w:r>
      <w:bookmarkEnd w:id="9"/>
      <w:bookmarkEnd w:id="10"/>
    </w:p>
    <w:p w:rsidR="00252401" w:rsidRPr="005E2617" w:rsidRDefault="00252401" w:rsidP="00252401">
      <w:pPr>
        <w:pStyle w:val="Bezodstpw"/>
        <w:spacing w:line="360" w:lineRule="auto"/>
        <w:rPr>
          <w:rFonts w:cstheme="minorHAnsi"/>
          <w:sz w:val="24"/>
          <w:szCs w:val="24"/>
        </w:rPr>
      </w:pPr>
    </w:p>
    <w:p w:rsidR="00252401" w:rsidRPr="005E2617" w:rsidRDefault="00252401" w:rsidP="00252401">
      <w:pPr>
        <w:pStyle w:val="Bezodstpw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§5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1.</w:t>
      </w:r>
      <w:r w:rsidRPr="005E2617">
        <w:rPr>
          <w:rFonts w:cstheme="minorHAnsi"/>
          <w:sz w:val="24"/>
          <w:szCs w:val="24"/>
        </w:rPr>
        <w:t xml:space="preserve">  Zakres przedmiotowy współpracy określony jest w art. 4 ust.1 </w:t>
      </w:r>
      <w:hyperlink r:id="rId17" w:history="1">
        <w:r w:rsidRPr="00B417FF">
          <w:rPr>
            <w:rStyle w:val="Hipercze"/>
            <w:rFonts w:cstheme="minorHAnsi"/>
            <w:i/>
            <w:color w:val="auto"/>
            <w:sz w:val="24"/>
            <w:szCs w:val="24"/>
          </w:rPr>
          <w:t>ustawy.</w:t>
        </w:r>
      </w:hyperlink>
    </w:p>
    <w:p w:rsidR="00252401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2.</w:t>
      </w:r>
      <w:r w:rsidRPr="005E2617">
        <w:rPr>
          <w:rFonts w:cstheme="minorHAnsi"/>
          <w:sz w:val="24"/>
          <w:szCs w:val="24"/>
        </w:rPr>
        <w:t xml:space="preserve"> Organy współpracują z organizacjami w obszarze wskazanym w ust.1 oraz szczegółowo wskazanym w formach określonych w §6 Programu.</w:t>
      </w:r>
    </w:p>
    <w:p w:rsidR="0088534B" w:rsidRPr="005E2617" w:rsidRDefault="0088534B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</w:p>
    <w:p w:rsidR="00252401" w:rsidRPr="00964B11" w:rsidRDefault="00252401" w:rsidP="0088534B">
      <w:pPr>
        <w:pStyle w:val="Bezodstpw"/>
        <w:jc w:val="center"/>
        <w:rPr>
          <w:b/>
          <w:sz w:val="24"/>
          <w:szCs w:val="24"/>
        </w:rPr>
      </w:pPr>
      <w:bookmarkStart w:id="11" w:name="_Toc16250363"/>
      <w:bookmarkStart w:id="12" w:name="_Toc16252499"/>
      <w:r w:rsidRPr="00964B11">
        <w:rPr>
          <w:b/>
          <w:sz w:val="24"/>
          <w:szCs w:val="24"/>
        </w:rPr>
        <w:t>6</w:t>
      </w:r>
    </w:p>
    <w:p w:rsidR="00252401" w:rsidRPr="00964B11" w:rsidRDefault="00252401" w:rsidP="0088534B">
      <w:pPr>
        <w:pStyle w:val="Bezodstpw"/>
        <w:jc w:val="center"/>
        <w:rPr>
          <w:b/>
          <w:sz w:val="24"/>
          <w:szCs w:val="24"/>
        </w:rPr>
      </w:pPr>
      <w:r w:rsidRPr="00964B11">
        <w:rPr>
          <w:b/>
          <w:sz w:val="24"/>
          <w:szCs w:val="24"/>
        </w:rPr>
        <w:t>FORMY WSPÓŁPRACY</w:t>
      </w:r>
      <w:bookmarkEnd w:id="11"/>
      <w:bookmarkEnd w:id="12"/>
    </w:p>
    <w:p w:rsidR="00252401" w:rsidRPr="005E2617" w:rsidRDefault="00252401" w:rsidP="00252401">
      <w:pPr>
        <w:pStyle w:val="Bezodstpw"/>
        <w:rPr>
          <w:rFonts w:cstheme="minorHAnsi"/>
          <w:b/>
          <w:sz w:val="24"/>
          <w:szCs w:val="24"/>
        </w:rPr>
      </w:pPr>
    </w:p>
    <w:p w:rsidR="00252401" w:rsidRPr="005E2617" w:rsidRDefault="00252401" w:rsidP="00252401">
      <w:pPr>
        <w:pStyle w:val="Bezodstpw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§6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 Formy współpracy organów Powiatu z organizacjami są następujące:</w:t>
      </w:r>
    </w:p>
    <w:p w:rsidR="00252401" w:rsidRPr="005E2617" w:rsidRDefault="00252401" w:rsidP="00FD1584">
      <w:pPr>
        <w:pStyle w:val="Bezodstpw"/>
        <w:numPr>
          <w:ilvl w:val="0"/>
          <w:numId w:val="4"/>
        </w:numPr>
        <w:spacing w:line="360" w:lineRule="auto"/>
        <w:jc w:val="both"/>
        <w:outlineLvl w:val="0"/>
        <w:rPr>
          <w:rFonts w:cstheme="minorHAnsi"/>
          <w:sz w:val="24"/>
          <w:szCs w:val="24"/>
        </w:rPr>
      </w:pPr>
      <w:bookmarkStart w:id="13" w:name="_Toc16252500"/>
      <w:r w:rsidRPr="005E2617">
        <w:rPr>
          <w:rFonts w:cstheme="minorHAnsi"/>
          <w:b/>
          <w:sz w:val="24"/>
          <w:szCs w:val="24"/>
        </w:rPr>
        <w:t>NIEFINANSOWE</w:t>
      </w:r>
      <w:r w:rsidRPr="005E2617">
        <w:rPr>
          <w:rFonts w:cstheme="minorHAnsi"/>
          <w:sz w:val="24"/>
          <w:szCs w:val="24"/>
        </w:rPr>
        <w:t>, w tym:</w:t>
      </w:r>
      <w:bookmarkEnd w:id="13"/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wzajemne informowanie się o planowanych kierunkach działalności organów </w:t>
      </w:r>
      <w:r w:rsidRPr="005E2617">
        <w:rPr>
          <w:rFonts w:cstheme="minorHAnsi"/>
          <w:sz w:val="24"/>
          <w:szCs w:val="24"/>
        </w:rPr>
        <w:br/>
        <w:t>i organizacji, m.in. poprzez:</w:t>
      </w:r>
    </w:p>
    <w:p w:rsidR="00252401" w:rsidRPr="00694B4F" w:rsidRDefault="00252401" w:rsidP="00FD1584">
      <w:pPr>
        <w:pStyle w:val="Bezodstpw"/>
        <w:numPr>
          <w:ilvl w:val="0"/>
          <w:numId w:val="13"/>
        </w:numPr>
        <w:spacing w:line="360" w:lineRule="auto"/>
        <w:ind w:left="1276" w:hanging="283"/>
        <w:jc w:val="both"/>
        <w:rPr>
          <w:rFonts w:cstheme="minorHAnsi"/>
          <w:color w:val="000000" w:themeColor="text1"/>
          <w:sz w:val="24"/>
          <w:szCs w:val="24"/>
        </w:rPr>
      </w:pPr>
      <w:r w:rsidRPr="00694B4F">
        <w:rPr>
          <w:rFonts w:cstheme="minorHAnsi"/>
          <w:color w:val="000000" w:themeColor="text1"/>
          <w:sz w:val="24"/>
          <w:szCs w:val="24"/>
        </w:rPr>
        <w:t xml:space="preserve">zamieszczanie na stronie internetowej Powiatu </w:t>
      </w:r>
      <w:hyperlink r:id="rId18" w:history="1">
        <w:r w:rsidR="005F513F" w:rsidRPr="005F513F">
          <w:rPr>
            <w:rStyle w:val="Hipercze"/>
            <w:rFonts w:cstheme="minorHAnsi"/>
            <w:i/>
            <w:color w:val="auto"/>
            <w:sz w:val="24"/>
            <w:szCs w:val="24"/>
          </w:rPr>
          <w:t>https://powiat.bydgoski.pl/</w:t>
        </w:r>
      </w:hyperlink>
      <w:r w:rsidRPr="00694B4F">
        <w:rPr>
          <w:rFonts w:cstheme="minorHAnsi"/>
          <w:color w:val="000000" w:themeColor="text1"/>
          <w:sz w:val="24"/>
          <w:szCs w:val="24"/>
        </w:rPr>
        <w:br/>
        <w:t xml:space="preserve">oraz portalu społecznościowym </w:t>
      </w:r>
      <w:hyperlink r:id="rId19" w:history="1">
        <w:r w:rsidRPr="00694B4F">
          <w:rPr>
            <w:rStyle w:val="Hipercze"/>
            <w:rFonts w:cstheme="minorHAnsi"/>
            <w:i/>
            <w:color w:val="000000" w:themeColor="text1"/>
            <w:sz w:val="24"/>
            <w:szCs w:val="24"/>
          </w:rPr>
          <w:t>facebook.pl/PowiatBydgoski,</w:t>
        </w:r>
      </w:hyperlink>
      <w:r w:rsidRPr="00694B4F">
        <w:rPr>
          <w:rFonts w:cstheme="minorHAnsi"/>
          <w:color w:val="000000" w:themeColor="text1"/>
          <w:sz w:val="24"/>
          <w:szCs w:val="24"/>
        </w:rPr>
        <w:t xml:space="preserve"> informacji dotyczących zarówno działań podejmowanych przez Powiat jak i organizacje </w:t>
      </w:r>
      <w:r w:rsidRPr="00694B4F">
        <w:rPr>
          <w:rFonts w:cstheme="minorHAnsi"/>
          <w:color w:val="000000" w:themeColor="text1"/>
          <w:sz w:val="24"/>
          <w:szCs w:val="24"/>
        </w:rPr>
        <w:lastRenderedPageBreak/>
        <w:t xml:space="preserve">pozarządowe, w tym: informowanie o szkoleniach przeznaczonych dla organizacji, ważnych wydarzeniach oraz zamieszczanie informacji i materiałów przekazywanych przez organizacje m.in. o realizowanych inicjatywach </w:t>
      </w:r>
      <w:r w:rsidRPr="00694B4F">
        <w:rPr>
          <w:rFonts w:cstheme="minorHAnsi"/>
          <w:color w:val="000000" w:themeColor="text1"/>
          <w:sz w:val="24"/>
          <w:szCs w:val="24"/>
        </w:rPr>
        <w:br/>
        <w:t>i przedsięwzięciach,</w:t>
      </w:r>
    </w:p>
    <w:p w:rsidR="00252401" w:rsidRPr="005E2617" w:rsidRDefault="00252401" w:rsidP="00FD1584">
      <w:pPr>
        <w:pStyle w:val="Bezodstpw"/>
        <w:numPr>
          <w:ilvl w:val="0"/>
          <w:numId w:val="13"/>
        </w:numPr>
        <w:spacing w:line="360" w:lineRule="auto"/>
        <w:ind w:left="1276" w:hanging="283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uzyskiwanie informacji o planowanych przez organizacje działaniach na kolejny rok i w tym kontekście weryfikowanie możliwości wsparcia organizacji przez samorząd;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konsultowanie projektów aktów normatywnych dotyczących strefy pożytku publicznego z organizacjami pozarządowymi i Powiatową Radą Działalności Pożytku Publicznego (w przypadku jej powołania), w szczególności programów współpracy, strategii;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tworzenie, w miarę potrzeby, wspólnych zespołów doradczych i inicjatywnych, składających się z przedstawicieli organizacji i przedstawicieli organów</w:t>
      </w:r>
      <w:r w:rsidRPr="005E2617">
        <w:rPr>
          <w:rFonts w:cstheme="minorHAnsi"/>
          <w:i/>
          <w:sz w:val="24"/>
          <w:szCs w:val="24"/>
        </w:rPr>
        <w:t xml:space="preserve">; 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doradztwo specjalistyczne (np. prawne, księgowe) m.in. poprzez udzielanie organizacjom pomocy merytorycznej w pisaniu wniosków dotacyjnych </w:t>
      </w:r>
      <w:r w:rsidRPr="005E2617">
        <w:rPr>
          <w:rFonts w:cstheme="minorHAnsi"/>
          <w:sz w:val="24"/>
          <w:szCs w:val="24"/>
        </w:rPr>
        <w:br/>
        <w:t>i projektów,</w:t>
      </w:r>
      <w:r w:rsidR="005F513F">
        <w:rPr>
          <w:rFonts w:cstheme="minorHAnsi"/>
          <w:sz w:val="24"/>
          <w:szCs w:val="24"/>
        </w:rPr>
        <w:t xml:space="preserve">  organizację szkoleń</w:t>
      </w:r>
      <w:r w:rsidRPr="005E2617">
        <w:rPr>
          <w:rFonts w:cstheme="minorHAnsi"/>
          <w:sz w:val="24"/>
          <w:szCs w:val="24"/>
        </w:rPr>
        <w:t xml:space="preserve"> czy wskazywanie instytucji udzielających specjalistycznych porad w danym zakresie; 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udzielanie informacji o istnieniu innych źródeł finansowania, zwłaszcza publicznych, prywatnych, funduszy celowych, fundacji; 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opiniowanie wniosków o dotacje do innych instytucji i organów; 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udzielanie rekomendacji (np. rekomendowanie inicjatyw przygotowanych przez organizacje pozarządowe w przypadku ubiegania się o środki ze źródeł zewnętrznych, itp.); 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propagowanie informacji dotyczącej przekazywania 1</w:t>
      </w:r>
      <w:r w:rsidR="00B14975">
        <w:rPr>
          <w:rFonts w:cstheme="minorHAnsi"/>
          <w:sz w:val="24"/>
          <w:szCs w:val="24"/>
        </w:rPr>
        <w:t>,5</w:t>
      </w:r>
      <w:r w:rsidRPr="005E2617">
        <w:rPr>
          <w:rFonts w:cstheme="minorHAnsi"/>
          <w:sz w:val="24"/>
          <w:szCs w:val="24"/>
        </w:rPr>
        <w:t xml:space="preserve">% podatku dochodowego od osób fizycznych organizacjom o statusie organizacji pożytku publicznego; 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i/>
          <w:sz w:val="24"/>
          <w:szCs w:val="24"/>
        </w:rPr>
      </w:pPr>
      <w:r w:rsidRPr="005E2617">
        <w:rPr>
          <w:rFonts w:cstheme="minorHAnsi"/>
          <w:sz w:val="24"/>
          <w:szCs w:val="24"/>
        </w:rPr>
        <w:t>propagowanie informacji o innych korzyściach ze wspierania organizacji</w:t>
      </w:r>
      <w:r w:rsidRPr="005E2617">
        <w:rPr>
          <w:rFonts w:cstheme="minorHAnsi"/>
          <w:sz w:val="24"/>
          <w:szCs w:val="24"/>
        </w:rPr>
        <w:br/>
        <w:t xml:space="preserve">np. odpisy podatkowe 6% zgodnie z </w:t>
      </w:r>
      <w:r w:rsidRPr="005E2617">
        <w:rPr>
          <w:rFonts w:cstheme="minorHAnsi"/>
          <w:sz w:val="24"/>
          <w:szCs w:val="24"/>
          <w:lang w:eastAsia="pl-PL"/>
        </w:rPr>
        <w:t xml:space="preserve">art. 26 ust. 1 pkt 9 </w:t>
      </w:r>
      <w:r w:rsidRPr="005E2617">
        <w:rPr>
          <w:rFonts w:cstheme="minorHAnsi"/>
          <w:i/>
          <w:sz w:val="24"/>
          <w:szCs w:val="24"/>
          <w:lang w:eastAsia="pl-PL"/>
        </w:rPr>
        <w:t>ustawy z dnia 26 lipca 1991 r. o podatku dochodowym od osób fizycznych (Dz. U. z 202</w:t>
      </w:r>
      <w:r w:rsidR="00B14975">
        <w:rPr>
          <w:rFonts w:cstheme="minorHAnsi"/>
          <w:i/>
          <w:sz w:val="24"/>
          <w:szCs w:val="24"/>
          <w:lang w:eastAsia="pl-PL"/>
        </w:rPr>
        <w:t>2</w:t>
      </w:r>
      <w:r w:rsidRPr="005E2617">
        <w:rPr>
          <w:rFonts w:cstheme="minorHAnsi"/>
          <w:i/>
          <w:sz w:val="24"/>
          <w:szCs w:val="24"/>
          <w:lang w:eastAsia="pl-PL"/>
        </w:rPr>
        <w:t xml:space="preserve"> r. poz. </w:t>
      </w:r>
      <w:r w:rsidR="00B14975">
        <w:rPr>
          <w:rFonts w:cstheme="minorHAnsi"/>
          <w:i/>
          <w:sz w:val="24"/>
          <w:szCs w:val="24"/>
          <w:lang w:eastAsia="pl-PL"/>
        </w:rPr>
        <w:t>2647</w:t>
      </w:r>
      <w:r w:rsidRPr="005E2617">
        <w:rPr>
          <w:rFonts w:cstheme="minorHAnsi"/>
          <w:i/>
          <w:sz w:val="24"/>
          <w:szCs w:val="24"/>
          <w:lang w:eastAsia="pl-PL"/>
        </w:rPr>
        <w:t xml:space="preserve"> </w:t>
      </w:r>
      <w:r w:rsidRPr="005E2617">
        <w:rPr>
          <w:rFonts w:cstheme="minorHAnsi"/>
          <w:i/>
          <w:sz w:val="24"/>
          <w:szCs w:val="24"/>
          <w:lang w:eastAsia="pl-PL"/>
        </w:rPr>
        <w:br/>
        <w:t xml:space="preserve">z późn. zm.) </w:t>
      </w:r>
      <w:r w:rsidRPr="005E2617">
        <w:rPr>
          <w:rFonts w:cstheme="minorHAnsi"/>
          <w:sz w:val="24"/>
          <w:szCs w:val="24"/>
          <w:lang w:eastAsia="pl-PL"/>
        </w:rPr>
        <w:t xml:space="preserve"> </w:t>
      </w:r>
      <w:r w:rsidRPr="005E2617">
        <w:rPr>
          <w:rFonts w:cstheme="minorHAnsi"/>
          <w:sz w:val="24"/>
          <w:szCs w:val="24"/>
        </w:rPr>
        <w:t xml:space="preserve">oraz 10% zgodnie z </w:t>
      </w:r>
      <w:r w:rsidRPr="005E2617">
        <w:rPr>
          <w:rFonts w:cstheme="minorHAnsi"/>
          <w:sz w:val="24"/>
          <w:szCs w:val="24"/>
          <w:lang w:eastAsia="pl-PL"/>
        </w:rPr>
        <w:t xml:space="preserve">art. art. 18 ust 1 pkt 1 </w:t>
      </w:r>
      <w:r w:rsidRPr="005E2617">
        <w:rPr>
          <w:rFonts w:cstheme="minorHAnsi"/>
          <w:i/>
          <w:sz w:val="24"/>
          <w:szCs w:val="24"/>
          <w:lang w:eastAsia="pl-PL"/>
        </w:rPr>
        <w:t xml:space="preserve">ustawy z dnia 15 lutego </w:t>
      </w:r>
      <w:r w:rsidRPr="005E2617">
        <w:rPr>
          <w:rFonts w:cstheme="minorHAnsi"/>
          <w:i/>
          <w:sz w:val="24"/>
          <w:szCs w:val="24"/>
          <w:lang w:eastAsia="pl-PL"/>
        </w:rPr>
        <w:lastRenderedPageBreak/>
        <w:t>1992 r. o podatku dochodowym od osób prawnych (Dz. U. z 202</w:t>
      </w:r>
      <w:r w:rsidR="00B14975">
        <w:rPr>
          <w:rFonts w:cstheme="minorHAnsi"/>
          <w:i/>
          <w:sz w:val="24"/>
          <w:szCs w:val="24"/>
          <w:lang w:eastAsia="pl-PL"/>
        </w:rPr>
        <w:t>2</w:t>
      </w:r>
      <w:r w:rsidRPr="005E2617">
        <w:rPr>
          <w:rFonts w:cstheme="minorHAnsi"/>
          <w:i/>
          <w:sz w:val="24"/>
          <w:szCs w:val="24"/>
          <w:lang w:eastAsia="pl-PL"/>
        </w:rPr>
        <w:t xml:space="preserve"> r. poz. </w:t>
      </w:r>
      <w:r w:rsidR="00B14975">
        <w:rPr>
          <w:rFonts w:cstheme="minorHAnsi"/>
          <w:i/>
          <w:sz w:val="24"/>
          <w:szCs w:val="24"/>
          <w:lang w:eastAsia="pl-PL"/>
        </w:rPr>
        <w:t>2587</w:t>
      </w:r>
      <w:r w:rsidRPr="005E2617">
        <w:rPr>
          <w:rFonts w:cstheme="minorHAnsi"/>
          <w:i/>
          <w:sz w:val="24"/>
          <w:szCs w:val="24"/>
          <w:lang w:eastAsia="pl-PL"/>
        </w:rPr>
        <w:br/>
        <w:t>z późn. zm.);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współorganizowanie konferencji, szkoleń, itp.;</w:t>
      </w:r>
      <w:r w:rsidRPr="005E2617">
        <w:rPr>
          <w:rFonts w:cstheme="minorHAnsi"/>
          <w:i/>
          <w:color w:val="FF0000"/>
          <w:sz w:val="24"/>
          <w:szCs w:val="24"/>
        </w:rPr>
        <w:t xml:space="preserve"> 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organizowanie i współorganizowanie z organizacjami imprez, zawartych </w:t>
      </w:r>
      <w:r w:rsidRPr="005E2617">
        <w:rPr>
          <w:rFonts w:cstheme="minorHAnsi"/>
          <w:sz w:val="24"/>
          <w:szCs w:val="24"/>
        </w:rPr>
        <w:br/>
        <w:t>w Kalendarzu Ważniejszych Imprez o charakterze kulturalnym, sportowym                         i turystycznym  przez Starostwo w 202</w:t>
      </w:r>
      <w:r w:rsidR="00B417FF">
        <w:rPr>
          <w:rFonts w:cstheme="minorHAnsi"/>
          <w:sz w:val="24"/>
          <w:szCs w:val="24"/>
        </w:rPr>
        <w:t>5</w:t>
      </w:r>
      <w:r w:rsidRPr="005E2617">
        <w:rPr>
          <w:rFonts w:cstheme="minorHAnsi"/>
          <w:sz w:val="24"/>
          <w:szCs w:val="24"/>
        </w:rPr>
        <w:t xml:space="preserve"> roku; 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propagowanie i upowszechnianie idei przedsiębiorstw społecznych, w tym spółdzielni socjalnych; 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udzielanie wsparcia merytorycznego przez pracownika ds. współpracy</w:t>
      </w:r>
      <w:r w:rsidR="005F513F">
        <w:rPr>
          <w:rFonts w:cstheme="minorHAnsi"/>
          <w:sz w:val="24"/>
          <w:szCs w:val="24"/>
        </w:rPr>
        <w:t xml:space="preserve">  </w:t>
      </w:r>
      <w:r w:rsidR="005F513F">
        <w:rPr>
          <w:rFonts w:cstheme="minorHAnsi"/>
          <w:sz w:val="24"/>
          <w:szCs w:val="24"/>
        </w:rPr>
        <w:br/>
        <w:t>z organizacjami pozarządowymi</w:t>
      </w:r>
      <w:r w:rsidRPr="005E2617">
        <w:rPr>
          <w:rFonts w:cstheme="minorHAnsi"/>
          <w:sz w:val="24"/>
          <w:szCs w:val="24"/>
        </w:rPr>
        <w:t>;</w:t>
      </w:r>
      <w:r w:rsidRPr="005E2617">
        <w:rPr>
          <w:rFonts w:cstheme="minorHAnsi"/>
          <w:i/>
          <w:color w:val="000099"/>
          <w:sz w:val="24"/>
          <w:szCs w:val="24"/>
        </w:rPr>
        <w:t xml:space="preserve"> 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współdziałanie z Radami Działalności Pożytku Publicznego odpowiednio </w:t>
      </w:r>
      <w:r w:rsidR="00F2108B">
        <w:rPr>
          <w:rFonts w:cstheme="minorHAnsi"/>
          <w:sz w:val="24"/>
          <w:szCs w:val="24"/>
        </w:rPr>
        <w:t>-</w:t>
      </w:r>
      <w:r w:rsidRPr="005E2617">
        <w:rPr>
          <w:rFonts w:cstheme="minorHAnsi"/>
          <w:sz w:val="24"/>
          <w:szCs w:val="24"/>
        </w:rPr>
        <w:t xml:space="preserve"> Powiatową</w:t>
      </w:r>
      <w:r w:rsidR="00F2108B">
        <w:rPr>
          <w:rFonts w:cstheme="minorHAnsi"/>
          <w:sz w:val="24"/>
          <w:szCs w:val="24"/>
        </w:rPr>
        <w:t xml:space="preserve"> (</w:t>
      </w:r>
      <w:r w:rsidR="0088534B">
        <w:rPr>
          <w:rFonts w:cstheme="minorHAnsi"/>
          <w:sz w:val="24"/>
          <w:szCs w:val="24"/>
        </w:rPr>
        <w:t>w przypadku jej powołania)</w:t>
      </w:r>
      <w:r w:rsidRPr="005E2617">
        <w:rPr>
          <w:rFonts w:cstheme="minorHAnsi"/>
          <w:sz w:val="24"/>
          <w:szCs w:val="24"/>
        </w:rPr>
        <w:t xml:space="preserve">, Wojewódzką, Miasta Bydgoszczy, również innymi radami, jeżeli uzasadnia to konieczność realizacji zadań; 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współdziałanie z Radą Sportu Powiatu Bydgoskiego i Powiatową Społeczną </w:t>
      </w:r>
      <w:r w:rsidRPr="005E2617">
        <w:rPr>
          <w:rFonts w:cstheme="minorHAnsi"/>
          <w:sz w:val="24"/>
          <w:szCs w:val="24"/>
        </w:rPr>
        <w:br/>
        <w:t xml:space="preserve">Radą Do Spraw Osób Niepełnosprawnych; 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udzielanie Honorowego Patronatu </w:t>
      </w:r>
      <w:r w:rsidR="005F513F">
        <w:rPr>
          <w:rFonts w:cstheme="minorHAnsi"/>
          <w:sz w:val="24"/>
          <w:szCs w:val="24"/>
        </w:rPr>
        <w:t>Starosty Bydgoskiego działaniom</w:t>
      </w:r>
      <w:r w:rsidR="005F513F">
        <w:rPr>
          <w:rFonts w:cstheme="minorHAnsi"/>
          <w:sz w:val="24"/>
          <w:szCs w:val="24"/>
        </w:rPr>
        <w:br/>
      </w:r>
      <w:r w:rsidRPr="005E2617">
        <w:rPr>
          <w:rFonts w:cstheme="minorHAnsi"/>
          <w:sz w:val="24"/>
          <w:szCs w:val="24"/>
        </w:rPr>
        <w:t>i programom prowadzonym przez organizacje;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nagradzanie zawodników i klubów sportowych za wysokie osiągnięcia sportowe zgodnie z regulaminem określającym zasady i tryb przyznawania nagród </w:t>
      </w:r>
      <w:r w:rsidRPr="005E2617">
        <w:rPr>
          <w:rFonts w:cstheme="minorHAnsi"/>
          <w:sz w:val="24"/>
          <w:szCs w:val="24"/>
        </w:rPr>
        <w:br/>
        <w:t xml:space="preserve">i wyróżnień za osiągnięcia w dziedzinie kultury fizycznej i sportu; 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wnioskowanie do Ministerstwa Sportu i Turystyki o przyznanie o</w:t>
      </w:r>
      <w:r w:rsidR="005F513F">
        <w:rPr>
          <w:rFonts w:cstheme="minorHAnsi"/>
          <w:sz w:val="24"/>
          <w:szCs w:val="24"/>
        </w:rPr>
        <w:t xml:space="preserve">dznaki </w:t>
      </w:r>
      <w:r w:rsidR="005F513F">
        <w:rPr>
          <w:rFonts w:cstheme="minorHAnsi"/>
          <w:sz w:val="24"/>
          <w:szCs w:val="24"/>
        </w:rPr>
        <w:br/>
        <w:t>„Za Zasługi dla Sportu”</w:t>
      </w:r>
      <w:r w:rsidRPr="005E2617">
        <w:rPr>
          <w:rFonts w:cstheme="minorHAnsi"/>
          <w:sz w:val="24"/>
          <w:szCs w:val="24"/>
        </w:rPr>
        <w:t xml:space="preserve"> dla trenerów i działaczy sportowych, którzy wykazują się dużym zaangażowaniem w życie sportowe;</w:t>
      </w:r>
      <w:r w:rsidRPr="005E2617">
        <w:rPr>
          <w:rFonts w:cstheme="minorHAnsi"/>
          <w:i/>
          <w:color w:val="000099"/>
          <w:sz w:val="24"/>
          <w:szCs w:val="24"/>
        </w:rPr>
        <w:t xml:space="preserve"> 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wnioskowanie do Ministra Kultury i Dziedzictwa Narodowego o nadanie odznaki honorowej „Zasłużony dla Kultury Polskiej” dla osób wyróżniających się  w zakresie tworzenia, upowszechniania i ochrony kultury;</w:t>
      </w:r>
      <w:r w:rsidRPr="005E2617">
        <w:rPr>
          <w:rFonts w:cstheme="minorHAnsi"/>
          <w:i/>
          <w:color w:val="000099"/>
          <w:sz w:val="24"/>
          <w:szCs w:val="24"/>
        </w:rPr>
        <w:t xml:space="preserve"> 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wnioskowanie do Starosty Bydgoskiego o nadanie medalu „Za zasługi </w:t>
      </w:r>
      <w:r w:rsidRPr="005E2617">
        <w:rPr>
          <w:rFonts w:cstheme="minorHAnsi"/>
          <w:sz w:val="24"/>
          <w:szCs w:val="24"/>
        </w:rPr>
        <w:br/>
        <w:t xml:space="preserve">dla Powiatu”; 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wnioskowanie do Ministerstwa Kultury i Dziedzictwa Narodowego o nadanie odznaki „Za opiekę nad zabytkami”;</w:t>
      </w:r>
      <w:r w:rsidRPr="005E2617">
        <w:rPr>
          <w:rFonts w:cstheme="minorHAnsi"/>
          <w:i/>
          <w:color w:val="000099"/>
          <w:sz w:val="24"/>
          <w:szCs w:val="24"/>
        </w:rPr>
        <w:t xml:space="preserve"> 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color w:val="1F497D" w:themeColor="text2"/>
          <w:sz w:val="24"/>
          <w:szCs w:val="24"/>
        </w:rPr>
      </w:pPr>
      <w:r w:rsidRPr="005E2617">
        <w:rPr>
          <w:rFonts w:cstheme="minorHAnsi"/>
          <w:sz w:val="24"/>
          <w:szCs w:val="24"/>
        </w:rPr>
        <w:lastRenderedPageBreak/>
        <w:t xml:space="preserve">zawieranie umowy o wykonanie inicjatywy lokalnej na zasadach określonych </w:t>
      </w:r>
      <w:r w:rsidRPr="005E2617">
        <w:rPr>
          <w:rFonts w:cstheme="minorHAnsi"/>
          <w:sz w:val="24"/>
          <w:szCs w:val="24"/>
        </w:rPr>
        <w:br/>
        <w:t xml:space="preserve">w ustawie w oparciu o </w:t>
      </w:r>
      <w:hyperlink r:id="rId20" w:history="1">
        <w:r w:rsidRPr="005E2617">
          <w:rPr>
            <w:rStyle w:val="Hipercze"/>
            <w:rFonts w:cstheme="minorHAnsi"/>
            <w:i/>
            <w:color w:val="4D4D4D"/>
            <w:sz w:val="24"/>
            <w:szCs w:val="24"/>
          </w:rPr>
          <w:t xml:space="preserve">Uchwałę Nr 376/XXXIV/14 Rady Powiatu Bydgoskiego </w:t>
        </w:r>
        <w:r w:rsidRPr="005E2617">
          <w:rPr>
            <w:rStyle w:val="Hipercze"/>
            <w:rFonts w:cstheme="minorHAnsi"/>
            <w:i/>
            <w:color w:val="4D4D4D"/>
            <w:sz w:val="24"/>
            <w:szCs w:val="24"/>
          </w:rPr>
          <w:br/>
          <w:t xml:space="preserve">z dnia 23 stycznia 2014 r. w sprawie trybu i szczegółowych kryteriów oceny wniosków o realizację zadania publicznego w ramach inicjatywy lokalnej </w:t>
        </w:r>
        <w:r w:rsidRPr="005E2617">
          <w:rPr>
            <w:rStyle w:val="Hipercze"/>
            <w:rFonts w:cstheme="minorHAnsi"/>
            <w:i/>
            <w:color w:val="4D4D4D"/>
            <w:sz w:val="24"/>
            <w:szCs w:val="24"/>
          </w:rPr>
          <w:br/>
          <w:t>(Dz. Urz. Woj. Kuj.-Pom. z dnia 14 lutego 2014 r., poz. 508);</w:t>
        </w:r>
      </w:hyperlink>
      <w:r w:rsidRPr="005E2617">
        <w:rPr>
          <w:rFonts w:cstheme="minorHAnsi"/>
          <w:color w:val="4D4D4D"/>
          <w:sz w:val="24"/>
          <w:szCs w:val="24"/>
        </w:rPr>
        <w:t xml:space="preserve"> 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rozszerzenie formuły prowadzenia konsultacji społecznych dokumentów strategicznych dla sektora pozarządowego o spotkania otwarte (np. w formie warsztatów), konsultacje internetowe (np. </w:t>
      </w:r>
      <w:hyperlink r:id="rId21" w:history="1">
        <w:r w:rsidRPr="005E2617">
          <w:rPr>
            <w:rStyle w:val="Hipercze"/>
            <w:rFonts w:cstheme="minorHAnsi"/>
            <w:i/>
            <w:color w:val="4D4D4D"/>
            <w:sz w:val="24"/>
            <w:szCs w:val="24"/>
          </w:rPr>
          <w:t>portal stacja-konsultacja.pl</w:t>
        </w:r>
      </w:hyperlink>
      <w:r w:rsidRPr="005E2617">
        <w:rPr>
          <w:rFonts w:cstheme="minorHAnsi"/>
          <w:sz w:val="24"/>
          <w:szCs w:val="24"/>
        </w:rPr>
        <w:t>);</w:t>
      </w:r>
      <w:r w:rsidRPr="005E2617">
        <w:rPr>
          <w:rFonts w:cstheme="minorHAnsi"/>
          <w:i/>
          <w:color w:val="000099"/>
          <w:sz w:val="24"/>
          <w:szCs w:val="24"/>
        </w:rPr>
        <w:t xml:space="preserve"> 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umożliwienie korzystania z infrastruktury Starostwa Powiatowego i jednostek organizacyjnych  Powiatu przez organizacje pozarządowe (np. poprzez nieodpłatne użyczenie sali konferencyjnej/szkoleniowej);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podejmowanie działań na rzecz wzmocnienia instytucjonalnego organizacji pozarządowych m.in. poprzez organizację szkoleń rozwojowych dla przedstawicieli organizacji, spotkań, konferencji w zakresie będącym przedmiotem zainteresowania organizacji pozarządowych; 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opracowanie kalendarza imprez lokalnych organizowanych na terenie powiatu. Celem kalendarza jest uniknięcie sytuacji organizacji kilku imprez w tym samym terminie. Potencjalny organizator może z dużym wyprzedzeniem „zarezerwować datę” albo zweryfikować dostępność. Kalendarz jest również narzędziem promocyjno-informacyjnym kierowanym do lokalnej społeczności; </w:t>
      </w:r>
    </w:p>
    <w:p w:rsidR="00252401" w:rsidRPr="005E2617" w:rsidRDefault="00252401" w:rsidP="00FD1584">
      <w:pPr>
        <w:pStyle w:val="Bezodstpw"/>
        <w:numPr>
          <w:ilvl w:val="0"/>
          <w:numId w:val="5"/>
        </w:numPr>
        <w:spacing w:line="360" w:lineRule="auto"/>
        <w:ind w:left="1276"/>
        <w:jc w:val="both"/>
        <w:rPr>
          <w:rFonts w:cstheme="minorHAnsi"/>
          <w:color w:val="4D4D4D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zapewnianie przedstawicielom organizacji pozarządowych udziału w pracach komisji konkursowych </w:t>
      </w:r>
      <w:r w:rsidRPr="005E2617">
        <w:rPr>
          <w:rFonts w:cstheme="minorHAnsi"/>
          <w:bCs/>
          <w:sz w:val="24"/>
          <w:szCs w:val="24"/>
        </w:rPr>
        <w:t>w celu opiniowania ofert złożonych w otwartych konkursach ofert</w:t>
      </w:r>
      <w:r w:rsidRPr="005E2617">
        <w:rPr>
          <w:rFonts w:cstheme="minorHAnsi"/>
          <w:sz w:val="24"/>
          <w:szCs w:val="24"/>
        </w:rPr>
        <w:t xml:space="preserve"> dotyczących realizacji zadań publicznych Powiatu realizowanych przez organizacje pozarządowe i inne podmioty prowadzące działalność pożytku publicznego, poprzez coroczny nabór na członków Komisji konkursowej</w:t>
      </w:r>
      <w:r w:rsidRPr="005E2617">
        <w:rPr>
          <w:rFonts w:cstheme="minorHAnsi"/>
          <w:i/>
          <w:sz w:val="24"/>
          <w:szCs w:val="24"/>
        </w:rPr>
        <w:t xml:space="preserve">, </w:t>
      </w:r>
      <w:r w:rsidRPr="005E2617">
        <w:rPr>
          <w:rFonts w:cstheme="minorHAnsi"/>
          <w:sz w:val="24"/>
          <w:szCs w:val="24"/>
        </w:rPr>
        <w:t xml:space="preserve">w skład komisji konkursowej wchodzą m.in. przedstawiciele organizacji pozarządowych </w:t>
      </w:r>
      <w:hyperlink r:id="rId22" w:history="1">
        <w:r w:rsidRPr="005E2617">
          <w:rPr>
            <w:rStyle w:val="Hipercze"/>
            <w:rFonts w:cstheme="minorHAnsi"/>
            <w:i/>
            <w:color w:val="4D4D4D"/>
            <w:sz w:val="24"/>
            <w:szCs w:val="24"/>
          </w:rPr>
          <w:t>(na podstawie art. 15 pkt 2a, 2d  ustawy)</w:t>
        </w:r>
        <w:r w:rsidRPr="005E2617">
          <w:rPr>
            <w:rStyle w:val="Hipercze"/>
            <w:rFonts w:cstheme="minorHAnsi"/>
            <w:color w:val="4D4D4D"/>
            <w:sz w:val="24"/>
            <w:szCs w:val="24"/>
          </w:rPr>
          <w:t>;</w:t>
        </w:r>
      </w:hyperlink>
    </w:p>
    <w:p w:rsidR="00252401" w:rsidRPr="005E2617" w:rsidRDefault="00252401" w:rsidP="00FD1584">
      <w:pPr>
        <w:pStyle w:val="Akapitzlist"/>
        <w:numPr>
          <w:ilvl w:val="0"/>
          <w:numId w:val="5"/>
        </w:numPr>
        <w:spacing w:line="360" w:lineRule="auto"/>
        <w:ind w:left="1276" w:hanging="283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5E2617">
        <w:rPr>
          <w:rFonts w:asciiTheme="minorHAnsi" w:hAnsiTheme="minorHAnsi" w:cstheme="minorHAnsi"/>
          <w:sz w:val="24"/>
          <w:szCs w:val="24"/>
          <w:lang w:eastAsia="en-US"/>
        </w:rPr>
        <w:t>prowadzenie nadzoru nad organizacjami pozarządowymi oraz prowadzenie ewidencji organizacji pozarządowych, których statuty nie przewidują  prowadzenia działalności gospodarczej;</w:t>
      </w:r>
    </w:p>
    <w:p w:rsidR="00252401" w:rsidRPr="005E2617" w:rsidRDefault="00252401" w:rsidP="00FD1584">
      <w:pPr>
        <w:pStyle w:val="Akapitzlist"/>
        <w:numPr>
          <w:ilvl w:val="0"/>
          <w:numId w:val="5"/>
        </w:numPr>
        <w:spacing w:line="360" w:lineRule="auto"/>
        <w:ind w:left="1276" w:hanging="283"/>
        <w:jc w:val="both"/>
        <w:rPr>
          <w:rFonts w:asciiTheme="minorHAnsi" w:hAnsiTheme="minorHAnsi" w:cstheme="minorHAnsi"/>
          <w:i/>
          <w:color w:val="1F497D" w:themeColor="text2"/>
          <w:sz w:val="24"/>
          <w:szCs w:val="24"/>
          <w:lang w:eastAsia="en-US"/>
        </w:rPr>
      </w:pPr>
      <w:r w:rsidRPr="005E2617">
        <w:rPr>
          <w:rFonts w:asciiTheme="minorHAnsi" w:hAnsiTheme="minorHAnsi" w:cstheme="minorHAnsi"/>
          <w:sz w:val="24"/>
          <w:szCs w:val="24"/>
          <w:lang w:eastAsia="en-US"/>
        </w:rPr>
        <w:lastRenderedPageBreak/>
        <w:t xml:space="preserve">monitorowanie zmian aktów prawnych dotyczących organizacji pozarządowych </w:t>
      </w:r>
      <w:r w:rsidRPr="005E2617">
        <w:rPr>
          <w:rFonts w:asciiTheme="minorHAnsi" w:hAnsiTheme="minorHAnsi" w:cstheme="minorHAnsi"/>
          <w:sz w:val="24"/>
          <w:szCs w:val="24"/>
          <w:lang w:eastAsia="en-US"/>
        </w:rPr>
        <w:br/>
        <w:t xml:space="preserve">i bieżące informowanie organizacji oraz zamieszczanie na stronie </w:t>
      </w:r>
      <w:hyperlink r:id="rId23" w:history="1">
        <w:r w:rsidRPr="005E2617">
          <w:rPr>
            <w:rStyle w:val="Hipercze"/>
            <w:rFonts w:asciiTheme="minorHAnsi" w:hAnsiTheme="minorHAnsi" w:cstheme="minorHAnsi"/>
            <w:i/>
            <w:color w:val="4D4D4D"/>
            <w:sz w:val="24"/>
            <w:szCs w:val="24"/>
            <w:lang w:eastAsia="en-US"/>
          </w:rPr>
          <w:t>http://powiat.bydgoski.pl/;</w:t>
        </w:r>
      </w:hyperlink>
    </w:p>
    <w:p w:rsidR="00252401" w:rsidRPr="00964B11" w:rsidRDefault="00252401" w:rsidP="00964B11">
      <w:pPr>
        <w:pStyle w:val="Akapitzlist"/>
        <w:numPr>
          <w:ilvl w:val="0"/>
          <w:numId w:val="5"/>
        </w:numPr>
        <w:spacing w:line="360" w:lineRule="auto"/>
        <w:ind w:left="1276" w:hanging="283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5E2617">
        <w:rPr>
          <w:rFonts w:asciiTheme="minorHAnsi" w:hAnsiTheme="minorHAnsi" w:cstheme="minorHAnsi"/>
          <w:sz w:val="24"/>
          <w:szCs w:val="24"/>
          <w:lang w:eastAsia="en-US"/>
        </w:rPr>
        <w:t>udostępnianie na stronie internetowej ewidencji organizacji pozarządowych zarejestrowanych na terenie powiatu.</w:t>
      </w:r>
    </w:p>
    <w:p w:rsidR="00252401" w:rsidRPr="005E2617" w:rsidRDefault="00252401" w:rsidP="00FD1584">
      <w:pPr>
        <w:pStyle w:val="Bezodstpw"/>
        <w:numPr>
          <w:ilvl w:val="0"/>
          <w:numId w:val="4"/>
        </w:numPr>
        <w:spacing w:line="360" w:lineRule="auto"/>
        <w:jc w:val="both"/>
        <w:outlineLvl w:val="0"/>
        <w:rPr>
          <w:rFonts w:cstheme="minorHAnsi"/>
          <w:sz w:val="24"/>
          <w:szCs w:val="24"/>
        </w:rPr>
      </w:pPr>
      <w:bookmarkStart w:id="14" w:name="_Toc16252501"/>
      <w:r w:rsidRPr="005E2617">
        <w:rPr>
          <w:rFonts w:cstheme="minorHAnsi"/>
          <w:b/>
          <w:sz w:val="24"/>
          <w:szCs w:val="24"/>
        </w:rPr>
        <w:t>FINANSOWE</w:t>
      </w:r>
      <w:r w:rsidRPr="005E2617">
        <w:rPr>
          <w:rFonts w:cstheme="minorHAnsi"/>
          <w:sz w:val="24"/>
          <w:szCs w:val="24"/>
        </w:rPr>
        <w:t>, w tym:</w:t>
      </w:r>
      <w:bookmarkEnd w:id="14"/>
    </w:p>
    <w:p w:rsidR="00252401" w:rsidRPr="005E2617" w:rsidRDefault="00252401" w:rsidP="00FD1584">
      <w:pPr>
        <w:pStyle w:val="Akapitzlist"/>
        <w:numPr>
          <w:ilvl w:val="0"/>
          <w:numId w:val="11"/>
        </w:numPr>
        <w:spacing w:line="360" w:lineRule="auto"/>
        <w:ind w:left="851" w:hanging="284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5E2617">
        <w:rPr>
          <w:rFonts w:asciiTheme="minorHAnsi" w:hAnsiTheme="minorHAnsi" w:cstheme="minorHAnsi"/>
          <w:sz w:val="24"/>
          <w:szCs w:val="24"/>
          <w:lang w:eastAsia="en-US"/>
        </w:rPr>
        <w:t>zlecanie realizacji zadań publicznych na zasadach określonych w ustawie, poprzez:</w:t>
      </w:r>
    </w:p>
    <w:p w:rsidR="00252401" w:rsidRPr="005E2617" w:rsidRDefault="00252401" w:rsidP="00FD1584">
      <w:pPr>
        <w:pStyle w:val="Bezodstpw"/>
        <w:numPr>
          <w:ilvl w:val="0"/>
          <w:numId w:val="12"/>
        </w:numPr>
        <w:spacing w:line="360" w:lineRule="auto"/>
        <w:ind w:left="1418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powierzanie wykonania zadania publicznego wraz z udzieleniem dotacji </w:t>
      </w:r>
      <w:r w:rsidRPr="005E2617">
        <w:rPr>
          <w:rFonts w:cstheme="minorHAnsi"/>
          <w:sz w:val="24"/>
          <w:szCs w:val="24"/>
        </w:rPr>
        <w:br/>
        <w:t>na sfinansowanie jego realizacji;</w:t>
      </w:r>
    </w:p>
    <w:p w:rsidR="00252401" w:rsidRPr="005E2617" w:rsidRDefault="00252401" w:rsidP="00FD1584">
      <w:pPr>
        <w:pStyle w:val="Bezodstpw"/>
        <w:numPr>
          <w:ilvl w:val="0"/>
          <w:numId w:val="12"/>
        </w:numPr>
        <w:spacing w:line="360" w:lineRule="auto"/>
        <w:ind w:left="1418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wspieranie wykonania zadania publicznego wraz z udzieleniem dofinansowania na jego realizację;</w:t>
      </w:r>
    </w:p>
    <w:p w:rsidR="00252401" w:rsidRPr="005E2617" w:rsidRDefault="00252401" w:rsidP="00FD1584">
      <w:pPr>
        <w:pStyle w:val="Bezodstpw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zlecanie organizacjom pozarządowym oraz podmiotom wymienionym w art. 3 ust. 3 </w:t>
      </w:r>
      <w:hyperlink r:id="rId24" w:history="1">
        <w:r w:rsidRPr="005E2617">
          <w:rPr>
            <w:rStyle w:val="Hipercze"/>
            <w:rFonts w:cstheme="minorHAnsi"/>
            <w:i/>
            <w:color w:val="4D4D4D"/>
            <w:sz w:val="24"/>
            <w:szCs w:val="24"/>
          </w:rPr>
          <w:t>ustawy</w:t>
        </w:r>
      </w:hyperlink>
      <w:r w:rsidRPr="005E2617">
        <w:rPr>
          <w:rFonts w:cstheme="minorHAnsi"/>
          <w:sz w:val="24"/>
          <w:szCs w:val="24"/>
        </w:rPr>
        <w:t xml:space="preserve"> realizacji zadań publicznych w trybie </w:t>
      </w:r>
      <w:hyperlink r:id="rId25" w:history="1">
        <w:r w:rsidRPr="00B417FF">
          <w:rPr>
            <w:rStyle w:val="Hipercze"/>
            <w:rFonts w:cstheme="minorHAnsi"/>
            <w:color w:val="auto"/>
            <w:sz w:val="24"/>
            <w:szCs w:val="24"/>
          </w:rPr>
          <w:t xml:space="preserve">art. 19a </w:t>
        </w:r>
        <w:r w:rsidRPr="00B417FF">
          <w:rPr>
            <w:rStyle w:val="Hipercze"/>
            <w:rFonts w:cstheme="minorHAnsi"/>
            <w:i/>
            <w:color w:val="auto"/>
            <w:sz w:val="24"/>
            <w:szCs w:val="24"/>
          </w:rPr>
          <w:t>ustawy</w:t>
        </w:r>
      </w:hyperlink>
      <w:r w:rsidRPr="00B417FF">
        <w:rPr>
          <w:rFonts w:cstheme="minorHAnsi"/>
          <w:sz w:val="24"/>
          <w:szCs w:val="24"/>
        </w:rPr>
        <w:t xml:space="preserve">, </w:t>
      </w:r>
      <w:r w:rsidRPr="005E2617">
        <w:rPr>
          <w:rFonts w:cstheme="minorHAnsi"/>
          <w:sz w:val="24"/>
          <w:szCs w:val="24"/>
        </w:rPr>
        <w:t xml:space="preserve">tj. w trybie </w:t>
      </w:r>
      <w:r w:rsidRPr="005E2617">
        <w:rPr>
          <w:rFonts w:cstheme="minorHAnsi"/>
          <w:sz w:val="24"/>
          <w:szCs w:val="24"/>
        </w:rPr>
        <w:br/>
        <w:t>z pominięciem otwartego konkursu ofert;</w:t>
      </w:r>
    </w:p>
    <w:p w:rsidR="00252401" w:rsidRPr="005E2617" w:rsidRDefault="00252401" w:rsidP="00FD1584">
      <w:pPr>
        <w:pStyle w:val="Bezodstpw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eastAsia="Yu Gothic" w:cstheme="minorHAnsi"/>
          <w:sz w:val="24"/>
          <w:szCs w:val="24"/>
        </w:rPr>
        <w:t>udzielanie dotacji na realizację zadań z zakresu ochrony zabytków i opieki nad zabytkami</w:t>
      </w:r>
      <w:r w:rsidRPr="005E2617">
        <w:rPr>
          <w:rFonts w:cstheme="minorHAnsi"/>
          <w:sz w:val="24"/>
          <w:szCs w:val="24"/>
        </w:rPr>
        <w:t>;</w:t>
      </w:r>
    </w:p>
    <w:p w:rsidR="00252401" w:rsidRPr="005E2617" w:rsidRDefault="00252401" w:rsidP="00FD1584">
      <w:pPr>
        <w:pStyle w:val="Bezodstpw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udzielanie dotacji na podstawie </w:t>
      </w:r>
      <w:hyperlink r:id="rId26" w:history="1">
        <w:r w:rsidRPr="005E2617">
          <w:rPr>
            <w:rStyle w:val="Hipercze"/>
            <w:rFonts w:cstheme="minorHAnsi"/>
            <w:i/>
            <w:color w:val="4D4D4D"/>
            <w:sz w:val="24"/>
            <w:szCs w:val="24"/>
          </w:rPr>
          <w:t xml:space="preserve">Uchwały Nr 208/XX/12 Rady Powiatu Bydgoskiego </w:t>
        </w:r>
        <w:r w:rsidRPr="005E2617">
          <w:rPr>
            <w:rStyle w:val="Hipercze"/>
            <w:rFonts w:cstheme="minorHAnsi"/>
            <w:i/>
            <w:color w:val="4D4D4D"/>
            <w:sz w:val="24"/>
            <w:szCs w:val="24"/>
          </w:rPr>
          <w:br/>
          <w:t>z dnia 30 sierpnia 2012 r. w sprawie trybu postępowania o udzielenie dotacji podmiotom niezaliczonym do sektora finansów publicznych i niedziałających w celu osiągnięcia zysku, na cele publiczne związane z realizacją zadań Powiatu</w:t>
        </w:r>
      </w:hyperlink>
      <w:r w:rsidRPr="005E2617">
        <w:rPr>
          <w:rFonts w:cstheme="minorHAnsi"/>
          <w:sz w:val="24"/>
          <w:szCs w:val="24"/>
        </w:rPr>
        <w:t>;</w:t>
      </w:r>
    </w:p>
    <w:p w:rsidR="00252401" w:rsidRPr="005E2617" w:rsidRDefault="00252401" w:rsidP="00FD1584">
      <w:pPr>
        <w:pStyle w:val="Bezodstpw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wspieranie organizacji konferencji, festynów, konkursów, szkoleń poprzez zakup np. nagród rzeczowych, pucharów, dyplomów;</w:t>
      </w:r>
    </w:p>
    <w:p w:rsidR="00252401" w:rsidRPr="005E2617" w:rsidRDefault="00252401" w:rsidP="00FD1584">
      <w:pPr>
        <w:pStyle w:val="Bezodstpw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zawieranie umowy partnerstwa określonej w </w:t>
      </w:r>
      <w:r w:rsidRPr="005E2617">
        <w:rPr>
          <w:rFonts w:cstheme="minorHAnsi"/>
          <w:i/>
          <w:sz w:val="24"/>
          <w:szCs w:val="24"/>
        </w:rPr>
        <w:t xml:space="preserve">ustawie z dnia 6 grudnia 2006 r. </w:t>
      </w:r>
      <w:r w:rsidRPr="005E2617">
        <w:rPr>
          <w:rFonts w:cstheme="minorHAnsi"/>
          <w:i/>
          <w:sz w:val="24"/>
          <w:szCs w:val="24"/>
        </w:rPr>
        <w:br/>
        <w:t>o zasadach prowadzenia polityki rozwoju (Dz. U. z 202</w:t>
      </w:r>
      <w:r w:rsidR="00964B11">
        <w:rPr>
          <w:rFonts w:cstheme="minorHAnsi"/>
          <w:i/>
          <w:sz w:val="24"/>
          <w:szCs w:val="24"/>
        </w:rPr>
        <w:t>3</w:t>
      </w:r>
      <w:r w:rsidRPr="005E2617">
        <w:rPr>
          <w:rFonts w:cstheme="minorHAnsi"/>
          <w:i/>
          <w:sz w:val="24"/>
          <w:szCs w:val="24"/>
        </w:rPr>
        <w:t xml:space="preserve"> r. poz. </w:t>
      </w:r>
      <w:r w:rsidR="00964B11">
        <w:rPr>
          <w:rFonts w:cstheme="minorHAnsi"/>
          <w:i/>
          <w:sz w:val="24"/>
          <w:szCs w:val="24"/>
        </w:rPr>
        <w:t>1259</w:t>
      </w:r>
      <w:r w:rsidRPr="005E2617">
        <w:rPr>
          <w:rFonts w:cstheme="minorHAnsi"/>
          <w:i/>
          <w:sz w:val="24"/>
          <w:szCs w:val="24"/>
        </w:rPr>
        <w:t xml:space="preserve"> t.j.</w:t>
      </w:r>
      <w:r w:rsidR="00964B11">
        <w:rPr>
          <w:rFonts w:cstheme="minorHAnsi"/>
          <w:i/>
          <w:sz w:val="24"/>
          <w:szCs w:val="24"/>
        </w:rPr>
        <w:t xml:space="preserve"> z późn. zm.</w:t>
      </w:r>
      <w:r w:rsidRPr="005E2617">
        <w:rPr>
          <w:rFonts w:cstheme="minorHAnsi"/>
          <w:i/>
          <w:sz w:val="24"/>
          <w:szCs w:val="24"/>
        </w:rPr>
        <w:t>);</w:t>
      </w:r>
    </w:p>
    <w:p w:rsidR="00252401" w:rsidRPr="005E2617" w:rsidRDefault="00252401" w:rsidP="00FD1584">
      <w:pPr>
        <w:pStyle w:val="Bezodstpw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realizacja projektów ze środków Powiatu w ramach „Inicjatywy lokalnej”;</w:t>
      </w:r>
    </w:p>
    <w:p w:rsidR="00252401" w:rsidRPr="005E2617" w:rsidRDefault="00252401" w:rsidP="00FD1584">
      <w:pPr>
        <w:pStyle w:val="Bezodstpw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zakup i przekazywanie sprzętu ochrony przeciwpożarowej, ratownictwa drogowego oraz techniczne</w:t>
      </w:r>
      <w:r w:rsidR="005F513F">
        <w:rPr>
          <w:rFonts w:cstheme="minorHAnsi"/>
          <w:sz w:val="24"/>
          <w:szCs w:val="24"/>
        </w:rPr>
        <w:t>go ochotniczym strażom pożarnym</w:t>
      </w:r>
      <w:r w:rsidRPr="005E2617">
        <w:rPr>
          <w:rFonts w:cstheme="minorHAnsi"/>
          <w:sz w:val="24"/>
          <w:szCs w:val="24"/>
        </w:rPr>
        <w:t xml:space="preserve"> i sprzętu ratownictwa wodnego Wodnemu Ochotniczemu Pogotowiu Ratunkowemu.</w:t>
      </w:r>
    </w:p>
    <w:p w:rsidR="00252401" w:rsidRPr="00964B11" w:rsidRDefault="00252401" w:rsidP="00964B11">
      <w:pPr>
        <w:pStyle w:val="Bezodstpw"/>
        <w:rPr>
          <w:b/>
          <w:sz w:val="24"/>
          <w:szCs w:val="24"/>
        </w:rPr>
      </w:pPr>
    </w:p>
    <w:p w:rsidR="00570353" w:rsidRDefault="00570353" w:rsidP="00964B11">
      <w:pPr>
        <w:pStyle w:val="Bezodstpw"/>
        <w:jc w:val="center"/>
        <w:rPr>
          <w:b/>
          <w:sz w:val="24"/>
          <w:szCs w:val="24"/>
        </w:rPr>
      </w:pPr>
      <w:bookmarkStart w:id="15" w:name="_Toc16252502"/>
    </w:p>
    <w:p w:rsidR="00252401" w:rsidRPr="00964B11" w:rsidRDefault="00252401" w:rsidP="00964B11">
      <w:pPr>
        <w:pStyle w:val="Bezodstpw"/>
        <w:jc w:val="center"/>
        <w:rPr>
          <w:b/>
          <w:sz w:val="24"/>
          <w:szCs w:val="24"/>
        </w:rPr>
      </w:pPr>
      <w:r w:rsidRPr="00964B11">
        <w:rPr>
          <w:b/>
          <w:sz w:val="24"/>
          <w:szCs w:val="24"/>
        </w:rPr>
        <w:lastRenderedPageBreak/>
        <w:t>7</w:t>
      </w:r>
    </w:p>
    <w:p w:rsidR="00252401" w:rsidRPr="00964B11" w:rsidRDefault="00252401" w:rsidP="00964B11">
      <w:pPr>
        <w:pStyle w:val="Bezodstpw"/>
        <w:jc w:val="center"/>
        <w:rPr>
          <w:b/>
          <w:sz w:val="24"/>
          <w:szCs w:val="24"/>
        </w:rPr>
      </w:pPr>
      <w:r w:rsidRPr="00964B11">
        <w:rPr>
          <w:b/>
          <w:sz w:val="24"/>
          <w:szCs w:val="24"/>
        </w:rPr>
        <w:t>PRIORYTETOWE OBSZARY ZADAŃ PUBLICZNYCH</w:t>
      </w:r>
      <w:bookmarkEnd w:id="15"/>
    </w:p>
    <w:p w:rsidR="00252401" w:rsidRPr="005E2617" w:rsidRDefault="00252401" w:rsidP="00252401">
      <w:pPr>
        <w:pStyle w:val="Bezodstpw"/>
        <w:spacing w:line="360" w:lineRule="auto"/>
        <w:rPr>
          <w:rFonts w:cstheme="minorHAnsi"/>
          <w:b/>
          <w:sz w:val="24"/>
          <w:szCs w:val="24"/>
        </w:rPr>
      </w:pPr>
    </w:p>
    <w:p w:rsidR="00252401" w:rsidRPr="005E2617" w:rsidRDefault="00252401" w:rsidP="00252401">
      <w:pPr>
        <w:pStyle w:val="Bezodstpw"/>
        <w:spacing w:line="360" w:lineRule="auto"/>
        <w:jc w:val="center"/>
        <w:rPr>
          <w:rFonts w:cstheme="minorHAnsi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§7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Do głównych zadań publicznych, które w roku 202</w:t>
      </w:r>
      <w:r w:rsidR="00B417FF">
        <w:rPr>
          <w:rFonts w:cstheme="minorHAnsi"/>
          <w:sz w:val="24"/>
          <w:szCs w:val="24"/>
        </w:rPr>
        <w:t>5</w:t>
      </w:r>
      <w:r w:rsidRPr="005E2617">
        <w:rPr>
          <w:rFonts w:cstheme="minorHAnsi"/>
          <w:sz w:val="24"/>
          <w:szCs w:val="24"/>
        </w:rPr>
        <w:t xml:space="preserve"> mają zostać zrealizowane przy współudziale organizacji pozarządowych zalicza się:</w:t>
      </w:r>
    </w:p>
    <w:p w:rsidR="00252401" w:rsidRPr="005E2617" w:rsidRDefault="00252401" w:rsidP="00FD1584">
      <w:pPr>
        <w:pStyle w:val="Bezodstpw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Działania na rzecz integracji i reintegracji zawodowej i społecznej,  </w:t>
      </w:r>
    </w:p>
    <w:p w:rsidR="00252401" w:rsidRPr="005E2617" w:rsidRDefault="00252401" w:rsidP="00FD1584">
      <w:pPr>
        <w:pStyle w:val="Bezodstpw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Wspieranie i upowszechnianie  kultury fizycznej,</w:t>
      </w:r>
    </w:p>
    <w:p w:rsidR="00252401" w:rsidRPr="005E2617" w:rsidRDefault="00252401" w:rsidP="00FD1584">
      <w:pPr>
        <w:pStyle w:val="Bezodstpw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Udzielanie nieodpłatnej pomocy prawnej </w:t>
      </w:r>
      <w:r w:rsidRPr="005E261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 </w:t>
      </w:r>
      <w:r w:rsidRPr="005E2617">
        <w:rPr>
          <w:rFonts w:cstheme="minorHAnsi"/>
          <w:bCs/>
          <w:color w:val="000000"/>
          <w:sz w:val="24"/>
          <w:szCs w:val="24"/>
          <w:shd w:val="clear" w:color="auto" w:fill="FFFFFF"/>
        </w:rPr>
        <w:t>i nieodpłatnego poradnictwa obywatelskiego</w:t>
      </w:r>
      <w:r w:rsidRPr="005E2617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E2617">
        <w:rPr>
          <w:rFonts w:cstheme="minorHAnsi"/>
          <w:sz w:val="24"/>
          <w:szCs w:val="24"/>
        </w:rPr>
        <w:t>oraz zwiększanie świadomości prawnej społeczeństwa,</w:t>
      </w:r>
    </w:p>
    <w:p w:rsidR="00252401" w:rsidRPr="005E2617" w:rsidRDefault="00252401" w:rsidP="00FD1584">
      <w:pPr>
        <w:pStyle w:val="Bezodstpw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  <w:shd w:val="clear" w:color="auto" w:fill="FFFFFF"/>
        </w:rPr>
        <w:t>Działalność na rzecz osób niepełnosprawnych</w:t>
      </w:r>
      <w:r w:rsidRPr="005E2617">
        <w:rPr>
          <w:rFonts w:cstheme="minorHAnsi"/>
          <w:color w:val="333333"/>
          <w:sz w:val="24"/>
          <w:szCs w:val="24"/>
          <w:shd w:val="clear" w:color="auto" w:fill="FFFFFF"/>
        </w:rPr>
        <w:t>,</w:t>
      </w:r>
    </w:p>
    <w:p w:rsidR="00252401" w:rsidRPr="005E2617" w:rsidRDefault="00252401" w:rsidP="00FD1584">
      <w:pPr>
        <w:pStyle w:val="Bezodstpw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Integracja międzypokoleniowa, </w:t>
      </w:r>
    </w:p>
    <w:p w:rsidR="00252401" w:rsidRPr="005E2617" w:rsidRDefault="00252401" w:rsidP="00FD1584">
      <w:pPr>
        <w:pStyle w:val="Bezodstpw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Aktywność kobiet, </w:t>
      </w:r>
    </w:p>
    <w:p w:rsidR="00252401" w:rsidRPr="005E2617" w:rsidRDefault="00252401" w:rsidP="00FD1584">
      <w:pPr>
        <w:pStyle w:val="Bezodstpw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Edukacja, oświata i wychowanie, </w:t>
      </w:r>
    </w:p>
    <w:p w:rsidR="00252401" w:rsidRPr="005E2617" w:rsidRDefault="00252401" w:rsidP="00FD1584">
      <w:pPr>
        <w:pStyle w:val="Bezodstpw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Kultura, sztuka, ochron</w:t>
      </w:r>
      <w:r w:rsidR="005F513F">
        <w:rPr>
          <w:rFonts w:cstheme="minorHAnsi"/>
          <w:sz w:val="24"/>
          <w:szCs w:val="24"/>
        </w:rPr>
        <w:t>a</w:t>
      </w:r>
      <w:r w:rsidRPr="005E2617">
        <w:rPr>
          <w:rFonts w:cstheme="minorHAnsi"/>
          <w:sz w:val="24"/>
          <w:szCs w:val="24"/>
        </w:rPr>
        <w:t xml:space="preserve"> dóbr kultury i  dziedzictwa narodowego, </w:t>
      </w:r>
    </w:p>
    <w:p w:rsidR="00252401" w:rsidRPr="005E2617" w:rsidRDefault="00252401" w:rsidP="00FD1584">
      <w:pPr>
        <w:pStyle w:val="Bezodstpw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Turystyka i krajoznawstwo, </w:t>
      </w:r>
    </w:p>
    <w:p w:rsidR="00252401" w:rsidRPr="005E2617" w:rsidRDefault="00252401" w:rsidP="00FD1584">
      <w:pPr>
        <w:pStyle w:val="Bezodstpw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Ekologia i ochrona zwierząt oraz ochrona dziedzictwa przyrodniczego, </w:t>
      </w:r>
    </w:p>
    <w:p w:rsidR="00252401" w:rsidRPr="005E2617" w:rsidRDefault="00252401" w:rsidP="00FD1584">
      <w:pPr>
        <w:pStyle w:val="Bezodstpw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Porządek, bezpieczeństwo publiczne, ratownictwo i ochrona ludności, </w:t>
      </w:r>
    </w:p>
    <w:p w:rsidR="00252401" w:rsidRPr="005E2617" w:rsidRDefault="00252401" w:rsidP="00FD1584">
      <w:pPr>
        <w:pStyle w:val="Bezodstpw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Działalność wspomagająca rozwój gospodarczy, w tym rozwój przedsiębiorczości, </w:t>
      </w:r>
    </w:p>
    <w:p w:rsidR="00252401" w:rsidRPr="005E2617" w:rsidRDefault="00252401" w:rsidP="00FD1584">
      <w:pPr>
        <w:pStyle w:val="Bezodstpw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Promocja i organizacja wolontariatu, </w:t>
      </w:r>
    </w:p>
    <w:p w:rsidR="00252401" w:rsidRPr="005E2617" w:rsidRDefault="00252401" w:rsidP="00FD1584">
      <w:pPr>
        <w:pStyle w:val="Bezodstpw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Działalność wspomagająca rozwój wspólnot i społeczności lokalnych,</w:t>
      </w:r>
    </w:p>
    <w:p w:rsidR="00252401" w:rsidRPr="00964B11" w:rsidRDefault="00252401" w:rsidP="00252401">
      <w:pPr>
        <w:pStyle w:val="Bezodstpw"/>
        <w:numPr>
          <w:ilvl w:val="0"/>
          <w:numId w:val="6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Działalności na rzecz organizacji pozarządowych oraz podmiotów wymienionych </w:t>
      </w:r>
      <w:r w:rsidRPr="005E2617">
        <w:rPr>
          <w:rFonts w:cstheme="minorHAnsi"/>
          <w:sz w:val="24"/>
          <w:szCs w:val="24"/>
        </w:rPr>
        <w:br/>
        <w:t xml:space="preserve">w art. 3 ust. 3, w zakresie określonym w pkt 1-32 </w:t>
      </w:r>
      <w:hyperlink r:id="rId27" w:history="1">
        <w:r w:rsidRPr="00B417FF">
          <w:rPr>
            <w:rStyle w:val="Hipercze"/>
            <w:rFonts w:cstheme="minorHAnsi"/>
            <w:i/>
            <w:color w:val="auto"/>
            <w:sz w:val="24"/>
            <w:szCs w:val="24"/>
          </w:rPr>
          <w:t>ustawy</w:t>
        </w:r>
        <w:r w:rsidRPr="00B417FF">
          <w:rPr>
            <w:rStyle w:val="Hipercze"/>
            <w:rFonts w:cstheme="minorHAnsi"/>
            <w:color w:val="auto"/>
            <w:sz w:val="24"/>
            <w:szCs w:val="24"/>
          </w:rPr>
          <w:t>.</w:t>
        </w:r>
      </w:hyperlink>
    </w:p>
    <w:p w:rsidR="00252401" w:rsidRPr="00964B11" w:rsidRDefault="00252401" w:rsidP="00964B11">
      <w:pPr>
        <w:pStyle w:val="Bezodstpw"/>
        <w:jc w:val="center"/>
        <w:rPr>
          <w:b/>
          <w:sz w:val="24"/>
          <w:szCs w:val="24"/>
        </w:rPr>
      </w:pPr>
    </w:p>
    <w:p w:rsidR="00252401" w:rsidRPr="00964B11" w:rsidRDefault="00252401" w:rsidP="00964B11">
      <w:pPr>
        <w:pStyle w:val="Bezodstpw"/>
        <w:jc w:val="center"/>
        <w:rPr>
          <w:b/>
          <w:sz w:val="24"/>
          <w:szCs w:val="24"/>
        </w:rPr>
      </w:pPr>
      <w:bookmarkStart w:id="16" w:name="_Toc16252503"/>
      <w:r w:rsidRPr="00964B11">
        <w:rPr>
          <w:b/>
          <w:sz w:val="24"/>
          <w:szCs w:val="24"/>
        </w:rPr>
        <w:t>8</w:t>
      </w:r>
    </w:p>
    <w:p w:rsidR="00252401" w:rsidRDefault="00252401" w:rsidP="00F62D29">
      <w:pPr>
        <w:pStyle w:val="Bezodstpw"/>
        <w:jc w:val="center"/>
        <w:rPr>
          <w:b/>
          <w:sz w:val="24"/>
          <w:szCs w:val="24"/>
        </w:rPr>
      </w:pPr>
      <w:r w:rsidRPr="00964B11">
        <w:rPr>
          <w:b/>
          <w:sz w:val="24"/>
          <w:szCs w:val="24"/>
        </w:rPr>
        <w:t>OKRES REALIZACJI PROGRAMU</w:t>
      </w:r>
      <w:bookmarkEnd w:id="16"/>
    </w:p>
    <w:p w:rsidR="00F62D29" w:rsidRPr="00F62D29" w:rsidRDefault="00F62D29" w:rsidP="00F62D29">
      <w:pPr>
        <w:pStyle w:val="Bezodstpw"/>
        <w:jc w:val="center"/>
        <w:rPr>
          <w:b/>
          <w:sz w:val="24"/>
          <w:szCs w:val="24"/>
        </w:rPr>
      </w:pPr>
    </w:p>
    <w:p w:rsidR="00252401" w:rsidRPr="005E2617" w:rsidRDefault="00252401" w:rsidP="00252401">
      <w:pPr>
        <w:pStyle w:val="Bezodstpw"/>
        <w:spacing w:line="360" w:lineRule="auto"/>
        <w:jc w:val="center"/>
        <w:rPr>
          <w:rFonts w:cstheme="minorHAnsi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§8</w:t>
      </w:r>
    </w:p>
    <w:p w:rsidR="00D60495" w:rsidRDefault="00252401" w:rsidP="00D82E33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Program będzie realizowany w okresie od 1 stycznia 202</w:t>
      </w:r>
      <w:r w:rsidR="00206C34">
        <w:rPr>
          <w:rFonts w:cstheme="minorHAnsi"/>
          <w:sz w:val="24"/>
          <w:szCs w:val="24"/>
        </w:rPr>
        <w:t>5</w:t>
      </w:r>
      <w:r w:rsidRPr="005E2617">
        <w:rPr>
          <w:rFonts w:cstheme="minorHAnsi"/>
          <w:sz w:val="24"/>
          <w:szCs w:val="24"/>
        </w:rPr>
        <w:t xml:space="preserve"> r. do 31 grudnia 202</w:t>
      </w:r>
      <w:r w:rsidR="00206C34">
        <w:rPr>
          <w:rFonts w:cstheme="minorHAnsi"/>
          <w:sz w:val="24"/>
          <w:szCs w:val="24"/>
        </w:rPr>
        <w:t>5</w:t>
      </w:r>
      <w:r w:rsidRPr="005E2617">
        <w:rPr>
          <w:rFonts w:cstheme="minorHAnsi"/>
          <w:sz w:val="24"/>
          <w:szCs w:val="24"/>
        </w:rPr>
        <w:t xml:space="preserve"> r.</w:t>
      </w:r>
    </w:p>
    <w:p w:rsidR="00D82E33" w:rsidRDefault="00D82E33" w:rsidP="00D82E33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</w:p>
    <w:p w:rsidR="00D82E33" w:rsidRDefault="00D82E33" w:rsidP="00D82E33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</w:p>
    <w:p w:rsidR="00D82E33" w:rsidRPr="00D82E33" w:rsidRDefault="00D82E33" w:rsidP="00D82E33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</w:p>
    <w:p w:rsidR="00D82E33" w:rsidRPr="00964B11" w:rsidRDefault="00D82E33" w:rsidP="00964B11">
      <w:pPr>
        <w:pStyle w:val="Bezodstpw"/>
        <w:jc w:val="center"/>
        <w:rPr>
          <w:sz w:val="24"/>
          <w:szCs w:val="24"/>
        </w:rPr>
      </w:pPr>
    </w:p>
    <w:p w:rsidR="00252401" w:rsidRPr="00964B11" w:rsidRDefault="00252401" w:rsidP="00964B11">
      <w:pPr>
        <w:pStyle w:val="Bezodstpw"/>
        <w:jc w:val="center"/>
        <w:rPr>
          <w:b/>
          <w:sz w:val="24"/>
          <w:szCs w:val="24"/>
        </w:rPr>
      </w:pPr>
      <w:bookmarkStart w:id="17" w:name="_Toc16252504"/>
      <w:r w:rsidRPr="00964B11">
        <w:rPr>
          <w:b/>
          <w:sz w:val="24"/>
          <w:szCs w:val="24"/>
        </w:rPr>
        <w:lastRenderedPageBreak/>
        <w:t>9</w:t>
      </w:r>
    </w:p>
    <w:p w:rsidR="00252401" w:rsidRPr="00964B11" w:rsidRDefault="00252401" w:rsidP="00964B11">
      <w:pPr>
        <w:pStyle w:val="Bezodstpw"/>
        <w:jc w:val="center"/>
        <w:rPr>
          <w:b/>
          <w:sz w:val="24"/>
          <w:szCs w:val="24"/>
        </w:rPr>
      </w:pPr>
      <w:r w:rsidRPr="00964B11">
        <w:rPr>
          <w:b/>
          <w:sz w:val="24"/>
          <w:szCs w:val="24"/>
        </w:rPr>
        <w:t>SPOSÓB  REALIZACJI  PROGRAMU</w:t>
      </w:r>
      <w:bookmarkEnd w:id="17"/>
    </w:p>
    <w:p w:rsidR="00252401" w:rsidRPr="005E2617" w:rsidRDefault="00252401" w:rsidP="00252401">
      <w:pPr>
        <w:pStyle w:val="Bezodstpw"/>
        <w:spacing w:line="360" w:lineRule="auto"/>
        <w:rPr>
          <w:rFonts w:cstheme="minorHAnsi"/>
          <w:sz w:val="24"/>
          <w:szCs w:val="24"/>
        </w:rPr>
      </w:pPr>
    </w:p>
    <w:p w:rsidR="00252401" w:rsidRPr="005E2617" w:rsidRDefault="00252401" w:rsidP="00252401">
      <w:pPr>
        <w:pStyle w:val="Bezodstpw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§9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 Program będzie realizowany w szczególności poprzez: </w:t>
      </w:r>
    </w:p>
    <w:p w:rsidR="00252401" w:rsidRPr="005E2617" w:rsidRDefault="00252401" w:rsidP="00FD1584">
      <w:pPr>
        <w:pStyle w:val="Bezodstpw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zlecanie realizacji zadań publicznych (otwarte konkursy ofert oraz z pominięciem otwartego konkursu ofert – w trybie określonym w art. 19a </w:t>
      </w:r>
      <w:hyperlink r:id="rId28" w:history="1">
        <w:r w:rsidRPr="00B417FF">
          <w:rPr>
            <w:rStyle w:val="Hipercze"/>
            <w:rFonts w:cstheme="minorHAnsi"/>
            <w:i/>
            <w:color w:val="auto"/>
            <w:sz w:val="24"/>
            <w:szCs w:val="24"/>
          </w:rPr>
          <w:t>ustawy)</w:t>
        </w:r>
        <w:r w:rsidRPr="00B417FF">
          <w:rPr>
            <w:rStyle w:val="Hipercze"/>
            <w:rFonts w:cstheme="minorHAnsi"/>
            <w:color w:val="auto"/>
            <w:sz w:val="24"/>
            <w:szCs w:val="24"/>
          </w:rPr>
          <w:t>;</w:t>
        </w:r>
      </w:hyperlink>
    </w:p>
    <w:p w:rsidR="00252401" w:rsidRPr="005E2617" w:rsidRDefault="00252401" w:rsidP="00FD1584">
      <w:pPr>
        <w:pStyle w:val="Bezodstpw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realizację zadania w trybie inicjatywy lokalnej na podstawie podpisanej umowy;</w:t>
      </w:r>
    </w:p>
    <w:p w:rsidR="00252401" w:rsidRPr="005E2617" w:rsidRDefault="00252401" w:rsidP="00FD1584">
      <w:pPr>
        <w:pStyle w:val="Bezodstpw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konsultowanie z organizacjami pozarządowymi i/lub Powiatową Radą Działalności Pożytku Publicznego Powiatu Bydgoskiego</w:t>
      </w:r>
      <w:r w:rsidR="00964B11">
        <w:rPr>
          <w:rFonts w:cstheme="minorHAnsi"/>
          <w:sz w:val="24"/>
          <w:szCs w:val="24"/>
        </w:rPr>
        <w:t xml:space="preserve"> (w przypadku jej powołania) projektów aktów miejscowych </w:t>
      </w:r>
      <w:r w:rsidRPr="005E2617">
        <w:rPr>
          <w:rFonts w:cstheme="minorHAnsi"/>
          <w:sz w:val="24"/>
          <w:szCs w:val="24"/>
        </w:rPr>
        <w:t>w dziedzinach dotyczących działalności statutowej organizacji;</w:t>
      </w:r>
    </w:p>
    <w:p w:rsidR="00252401" w:rsidRPr="005E2617" w:rsidRDefault="00252401" w:rsidP="00FD1584">
      <w:pPr>
        <w:pStyle w:val="Bezodstpw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organizowanie i współorganizowanie spotkań, konferencji dla przedstawicieli organizacji pozarządowych i jednostek organizacyjnych Powiatu;</w:t>
      </w:r>
    </w:p>
    <w:p w:rsidR="00252401" w:rsidRPr="005E2617" w:rsidRDefault="00252401" w:rsidP="00FD1584">
      <w:pPr>
        <w:pStyle w:val="Bezodstpw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udzielanie stałego wsparcia merytorycznego organizacjom pozarządowym przez pracowników Starostwa;</w:t>
      </w:r>
    </w:p>
    <w:p w:rsidR="00252401" w:rsidRPr="005E2617" w:rsidRDefault="00252401" w:rsidP="00FD1584">
      <w:pPr>
        <w:pStyle w:val="Bezodstpw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promowanie działalności sektora pozarządowego, w tym dobrych praktyk poprzez umieszczanie informacji na stronach internetowych Powiatu oraz poprzez obejmowanie patronatem Starosty Bydgoskiego przedsięwzięć realizowanych przez organizacje;</w:t>
      </w:r>
    </w:p>
    <w:p w:rsidR="00D82E33" w:rsidRDefault="00252401" w:rsidP="007A0F81">
      <w:pPr>
        <w:pStyle w:val="Bezodstpw"/>
        <w:numPr>
          <w:ilvl w:val="0"/>
          <w:numId w:val="7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konsultowanie programu współpracy na rok 202</w:t>
      </w:r>
      <w:r w:rsidR="005651F6">
        <w:rPr>
          <w:rFonts w:cstheme="minorHAnsi"/>
          <w:sz w:val="24"/>
          <w:szCs w:val="24"/>
        </w:rPr>
        <w:t>5</w:t>
      </w:r>
      <w:r w:rsidR="00D60495">
        <w:rPr>
          <w:rFonts w:cstheme="minorHAnsi"/>
          <w:sz w:val="24"/>
          <w:szCs w:val="24"/>
        </w:rPr>
        <w:t>.</w:t>
      </w:r>
    </w:p>
    <w:p w:rsidR="007A0F81" w:rsidRPr="007A0F81" w:rsidRDefault="007A0F81" w:rsidP="007A0F81">
      <w:pPr>
        <w:pStyle w:val="Bezodstpw"/>
        <w:spacing w:line="360" w:lineRule="auto"/>
        <w:ind w:left="720"/>
        <w:jc w:val="both"/>
        <w:rPr>
          <w:rFonts w:cstheme="minorHAnsi"/>
          <w:sz w:val="24"/>
          <w:szCs w:val="24"/>
        </w:rPr>
      </w:pPr>
    </w:p>
    <w:p w:rsidR="00252401" w:rsidRPr="005E2617" w:rsidRDefault="00252401" w:rsidP="00252401">
      <w:pPr>
        <w:pStyle w:val="Bezodstpw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§10</w:t>
      </w:r>
    </w:p>
    <w:p w:rsidR="00D82E33" w:rsidRPr="00D82E33" w:rsidRDefault="00252401" w:rsidP="00D82E33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Powiat planuje przeznaczyć na realizację programu środki budżetowe w wysokości</w:t>
      </w:r>
      <w:r w:rsidRPr="005E2617">
        <w:rPr>
          <w:rFonts w:cstheme="minorHAnsi"/>
          <w:sz w:val="24"/>
          <w:szCs w:val="24"/>
        </w:rPr>
        <w:br/>
      </w:r>
      <w:r w:rsidR="00964B11" w:rsidRPr="00D82E33">
        <w:rPr>
          <w:rFonts w:cstheme="minorHAnsi"/>
          <w:sz w:val="24"/>
          <w:szCs w:val="24"/>
        </w:rPr>
        <w:t>6</w:t>
      </w:r>
      <w:r w:rsidRPr="00D82E33">
        <w:rPr>
          <w:rFonts w:cstheme="minorHAnsi"/>
          <w:sz w:val="24"/>
          <w:szCs w:val="24"/>
        </w:rPr>
        <w:t xml:space="preserve">00.000 zł   (słownie: </w:t>
      </w:r>
      <w:r w:rsidR="005651F6" w:rsidRPr="00D82E33">
        <w:rPr>
          <w:rFonts w:cstheme="minorHAnsi"/>
          <w:sz w:val="24"/>
          <w:szCs w:val="24"/>
        </w:rPr>
        <w:t xml:space="preserve">sześćset </w:t>
      </w:r>
      <w:r w:rsidRPr="00D82E33">
        <w:rPr>
          <w:rFonts w:cstheme="minorHAnsi"/>
          <w:sz w:val="24"/>
          <w:szCs w:val="24"/>
        </w:rPr>
        <w:t xml:space="preserve">tysięcy złotych), </w:t>
      </w:r>
      <w:r w:rsidRPr="005E2617">
        <w:rPr>
          <w:rFonts w:cstheme="minorHAnsi"/>
          <w:sz w:val="24"/>
          <w:szCs w:val="24"/>
        </w:rPr>
        <w:t>jednak ich ostateczna kwota zostanie określona uchwałą budżetową.</w:t>
      </w:r>
      <w:bookmarkStart w:id="18" w:name="_Toc16252505"/>
    </w:p>
    <w:p w:rsidR="00D82E33" w:rsidRDefault="00D82E33" w:rsidP="00964B11">
      <w:pPr>
        <w:pStyle w:val="Bezodstpw"/>
        <w:jc w:val="center"/>
        <w:rPr>
          <w:b/>
          <w:sz w:val="24"/>
          <w:szCs w:val="24"/>
        </w:rPr>
      </w:pPr>
    </w:p>
    <w:p w:rsidR="00252401" w:rsidRPr="00964B11" w:rsidRDefault="00252401" w:rsidP="00964B11">
      <w:pPr>
        <w:pStyle w:val="Bezodstpw"/>
        <w:jc w:val="center"/>
        <w:rPr>
          <w:b/>
          <w:sz w:val="24"/>
          <w:szCs w:val="24"/>
        </w:rPr>
      </w:pPr>
      <w:r w:rsidRPr="00964B11">
        <w:rPr>
          <w:b/>
          <w:sz w:val="24"/>
          <w:szCs w:val="24"/>
        </w:rPr>
        <w:t>10</w:t>
      </w:r>
    </w:p>
    <w:p w:rsidR="00252401" w:rsidRPr="00964B11" w:rsidRDefault="00252401" w:rsidP="00964B11">
      <w:pPr>
        <w:pStyle w:val="Bezodstpw"/>
        <w:jc w:val="center"/>
        <w:rPr>
          <w:b/>
          <w:sz w:val="24"/>
          <w:szCs w:val="24"/>
        </w:rPr>
      </w:pPr>
      <w:r w:rsidRPr="00964B11">
        <w:rPr>
          <w:b/>
          <w:sz w:val="24"/>
          <w:szCs w:val="24"/>
        </w:rPr>
        <w:t>SPOSÓB  OCENY  REALIZACJI  PROGRAMU</w:t>
      </w:r>
      <w:bookmarkEnd w:id="18"/>
    </w:p>
    <w:p w:rsidR="00252401" w:rsidRPr="005E2617" w:rsidRDefault="00252401" w:rsidP="00252401">
      <w:pPr>
        <w:pStyle w:val="Bezodstpw"/>
        <w:spacing w:line="360" w:lineRule="auto"/>
        <w:rPr>
          <w:rFonts w:cstheme="minorHAnsi"/>
          <w:sz w:val="24"/>
          <w:szCs w:val="24"/>
        </w:rPr>
      </w:pPr>
    </w:p>
    <w:p w:rsidR="00252401" w:rsidRPr="005E2617" w:rsidRDefault="00252401" w:rsidP="00252401">
      <w:pPr>
        <w:pStyle w:val="Bezodstpw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§11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color w:val="1F497D" w:themeColor="text2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1.</w:t>
      </w:r>
      <w:r w:rsidRPr="005E2617">
        <w:rPr>
          <w:rFonts w:cstheme="minorHAnsi"/>
          <w:sz w:val="24"/>
          <w:szCs w:val="24"/>
        </w:rPr>
        <w:tab/>
        <w:t xml:space="preserve">Wydziały oraz jednostki organizacyjne Starostwa współpracują i odpowiadają </w:t>
      </w:r>
      <w:r w:rsidRPr="005E2617">
        <w:rPr>
          <w:rFonts w:cstheme="minorHAnsi"/>
          <w:sz w:val="24"/>
          <w:szCs w:val="24"/>
        </w:rPr>
        <w:br/>
        <w:t xml:space="preserve">za przeprowadzenie kontroli realizacji zadań zleconych oraz przedkładają roczne </w:t>
      </w:r>
      <w:r w:rsidRPr="005E2617">
        <w:rPr>
          <w:rFonts w:cstheme="minorHAnsi"/>
          <w:sz w:val="24"/>
          <w:szCs w:val="24"/>
        </w:rPr>
        <w:lastRenderedPageBreak/>
        <w:t>sprawozdania  z prowadzonej współpracy z organizacjami do Wydziału Promocji</w:t>
      </w:r>
      <w:r w:rsidR="005F513F">
        <w:rPr>
          <w:rFonts w:cstheme="minorHAnsi"/>
          <w:sz w:val="24"/>
          <w:szCs w:val="24"/>
        </w:rPr>
        <w:t>,  Kultury</w:t>
      </w:r>
      <w:r w:rsidR="005F513F">
        <w:rPr>
          <w:rFonts w:cstheme="minorHAnsi"/>
          <w:sz w:val="24"/>
          <w:szCs w:val="24"/>
        </w:rPr>
        <w:br/>
      </w:r>
      <w:r w:rsidRPr="005E2617">
        <w:rPr>
          <w:rFonts w:cstheme="minorHAnsi"/>
          <w:sz w:val="24"/>
          <w:szCs w:val="24"/>
        </w:rPr>
        <w:t>i Sportu.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2.</w:t>
      </w:r>
      <w:r w:rsidRPr="005E2617">
        <w:rPr>
          <w:rFonts w:cstheme="minorHAnsi"/>
          <w:sz w:val="24"/>
          <w:szCs w:val="24"/>
        </w:rPr>
        <w:t xml:space="preserve"> Za realizację i współdziałanie z organizacjami pozarządowymi odpowiadają wydziały </w:t>
      </w:r>
      <w:r w:rsidRPr="005E2617">
        <w:rPr>
          <w:rFonts w:cstheme="minorHAnsi"/>
          <w:sz w:val="24"/>
          <w:szCs w:val="24"/>
        </w:rPr>
        <w:br/>
        <w:t>i jednostki organizacyjne Powiatu.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3.</w:t>
      </w:r>
      <w:r w:rsidRPr="005E2617">
        <w:rPr>
          <w:rFonts w:cstheme="minorHAnsi"/>
          <w:sz w:val="24"/>
          <w:szCs w:val="24"/>
        </w:rPr>
        <w:t xml:space="preserve"> Nadzór nad realizacją programu sprawuje Zarząd.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4.</w:t>
      </w:r>
      <w:r w:rsidRPr="005E2617">
        <w:rPr>
          <w:rFonts w:cstheme="minorHAnsi"/>
          <w:sz w:val="24"/>
          <w:szCs w:val="24"/>
        </w:rPr>
        <w:t xml:space="preserve"> Miernikami dotyczącymi realizacji programu są w szczególności informacje dotyczące liczby:</w:t>
      </w:r>
    </w:p>
    <w:p w:rsidR="00252401" w:rsidRPr="005E2617" w:rsidRDefault="00252401" w:rsidP="00FD1584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ogłoszonych otwartych konkursów ofert na realizację zadań publicznych;</w:t>
      </w:r>
    </w:p>
    <w:p w:rsidR="00252401" w:rsidRPr="005E2617" w:rsidRDefault="00252401" w:rsidP="00FD1584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organizacji pozarządowych uczestniczących w otwartych konkursach ofert;</w:t>
      </w:r>
    </w:p>
    <w:p w:rsidR="00252401" w:rsidRPr="005E2617" w:rsidRDefault="00252401" w:rsidP="00FD1584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ofert złożonych w ramach otwartych konkursów ofert;</w:t>
      </w:r>
    </w:p>
    <w:p w:rsidR="00252401" w:rsidRPr="005E2617" w:rsidRDefault="00252401" w:rsidP="00FD1584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organizacji pozarządowych, które otrzymały dotacje w ramach otwartych konkursów ofert;</w:t>
      </w:r>
    </w:p>
    <w:p w:rsidR="00252401" w:rsidRPr="005E2617" w:rsidRDefault="00252401" w:rsidP="00FD1584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zadań publicznych dofinansowanych w ramach otwartych konkursów ofert;</w:t>
      </w:r>
    </w:p>
    <w:p w:rsidR="00252401" w:rsidRPr="005E2617" w:rsidRDefault="00252401" w:rsidP="00FD1584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wniosków złożonych przez organizacje pozarządowe na realizację zadań publicznych </w:t>
      </w:r>
      <w:r w:rsidRPr="005E2617">
        <w:rPr>
          <w:rFonts w:cstheme="minorHAnsi"/>
          <w:sz w:val="24"/>
          <w:szCs w:val="24"/>
        </w:rPr>
        <w:br/>
        <w:t>z pominięciem otwartego konkursu ofert;</w:t>
      </w:r>
    </w:p>
    <w:p w:rsidR="00252401" w:rsidRPr="005E2617" w:rsidRDefault="00252401" w:rsidP="00FD1584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zadań publicznych dofinansowanych z pominięciem otwartego konkursu ofert;</w:t>
      </w:r>
    </w:p>
    <w:p w:rsidR="00252401" w:rsidRPr="005E2617" w:rsidRDefault="00252401" w:rsidP="00FD1584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środków finansowych przeznaczonych z budżetu Powiatu oraz budżetów jednostek organizacyjnych, przekazanych organizacjom pozarządowym na realizację zadań publicznych;</w:t>
      </w:r>
    </w:p>
    <w:p w:rsidR="00252401" w:rsidRPr="005E2617" w:rsidRDefault="00252401" w:rsidP="00FD1584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organizacji pozarządowych, wyrażających wolę podjęcia współpracy </w:t>
      </w:r>
      <w:r w:rsidRPr="005E2617">
        <w:rPr>
          <w:rFonts w:cstheme="minorHAnsi"/>
          <w:sz w:val="24"/>
          <w:szCs w:val="24"/>
        </w:rPr>
        <w:br/>
        <w:t>z Powiatem, realizując zadania publiczne na rzecz społeczności lokalnej;</w:t>
      </w:r>
    </w:p>
    <w:p w:rsidR="00252401" w:rsidRPr="005E2617" w:rsidRDefault="00252401" w:rsidP="00FD1584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osób będących adresatami poszczególnych działań publicznych;</w:t>
      </w:r>
    </w:p>
    <w:p w:rsidR="00252401" w:rsidRPr="005E2617" w:rsidRDefault="00252401" w:rsidP="00FD1584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wspólnych przedsięwzięć podejmowanych przez organizacje pozarządowe </w:t>
      </w:r>
      <w:r w:rsidRPr="005E2617">
        <w:rPr>
          <w:rFonts w:cstheme="minorHAnsi"/>
          <w:sz w:val="24"/>
          <w:szCs w:val="24"/>
        </w:rPr>
        <w:br/>
        <w:t>i Powiat.</w:t>
      </w:r>
    </w:p>
    <w:p w:rsidR="00252401" w:rsidRPr="005E2617" w:rsidRDefault="00252401" w:rsidP="00252401">
      <w:pPr>
        <w:pStyle w:val="Bezodstpw"/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5.</w:t>
      </w:r>
      <w:r w:rsidRPr="005E2617">
        <w:rPr>
          <w:rFonts w:cstheme="minorHAnsi"/>
          <w:sz w:val="24"/>
          <w:szCs w:val="24"/>
        </w:rPr>
        <w:t xml:space="preserve"> Sprawozdanie z realizacji Programu w 202</w:t>
      </w:r>
      <w:r w:rsidR="005651F6">
        <w:rPr>
          <w:rFonts w:cstheme="minorHAnsi"/>
          <w:sz w:val="24"/>
          <w:szCs w:val="24"/>
        </w:rPr>
        <w:t>5</w:t>
      </w:r>
      <w:r w:rsidRPr="005E2617">
        <w:rPr>
          <w:rFonts w:cstheme="minorHAnsi"/>
          <w:sz w:val="24"/>
          <w:szCs w:val="24"/>
        </w:rPr>
        <w:t xml:space="preserve"> roku w zakresie rzeczowym i finansowym Zarząd przedłoży Radzie do dnia 31 maja 202</w:t>
      </w:r>
      <w:r w:rsidR="005651F6">
        <w:rPr>
          <w:rFonts w:cstheme="minorHAnsi"/>
          <w:sz w:val="24"/>
          <w:szCs w:val="24"/>
        </w:rPr>
        <w:t>6</w:t>
      </w:r>
      <w:r w:rsidRPr="005E2617">
        <w:rPr>
          <w:rFonts w:cstheme="minorHAnsi"/>
          <w:sz w:val="24"/>
          <w:szCs w:val="24"/>
        </w:rPr>
        <w:t xml:space="preserve"> r.</w:t>
      </w:r>
    </w:p>
    <w:p w:rsidR="00252401" w:rsidRPr="00964B11" w:rsidRDefault="00252401" w:rsidP="00964B11">
      <w:pPr>
        <w:pStyle w:val="Bezodstpw"/>
        <w:jc w:val="center"/>
        <w:rPr>
          <w:sz w:val="24"/>
          <w:szCs w:val="24"/>
        </w:rPr>
      </w:pPr>
    </w:p>
    <w:p w:rsidR="00D82E33" w:rsidRDefault="00D82E33" w:rsidP="00964B11">
      <w:pPr>
        <w:pStyle w:val="Bezodstpw"/>
        <w:jc w:val="center"/>
        <w:rPr>
          <w:b/>
          <w:sz w:val="24"/>
          <w:szCs w:val="24"/>
        </w:rPr>
      </w:pPr>
      <w:bookmarkStart w:id="19" w:name="_Toc16252506"/>
    </w:p>
    <w:p w:rsidR="00D82E33" w:rsidRDefault="00D82E33" w:rsidP="00964B11">
      <w:pPr>
        <w:pStyle w:val="Bezodstpw"/>
        <w:jc w:val="center"/>
        <w:rPr>
          <w:b/>
          <w:sz w:val="24"/>
          <w:szCs w:val="24"/>
        </w:rPr>
      </w:pPr>
    </w:p>
    <w:p w:rsidR="00D82E33" w:rsidRDefault="00D82E33" w:rsidP="00964B11">
      <w:pPr>
        <w:pStyle w:val="Bezodstpw"/>
        <w:jc w:val="center"/>
        <w:rPr>
          <w:b/>
          <w:sz w:val="24"/>
          <w:szCs w:val="24"/>
        </w:rPr>
      </w:pPr>
    </w:p>
    <w:p w:rsidR="00D82E33" w:rsidRDefault="00D82E33" w:rsidP="00964B11">
      <w:pPr>
        <w:pStyle w:val="Bezodstpw"/>
        <w:jc w:val="center"/>
        <w:rPr>
          <w:b/>
          <w:sz w:val="24"/>
          <w:szCs w:val="24"/>
        </w:rPr>
      </w:pPr>
    </w:p>
    <w:p w:rsidR="00D82E33" w:rsidRDefault="00D82E33" w:rsidP="00964B11">
      <w:pPr>
        <w:pStyle w:val="Bezodstpw"/>
        <w:jc w:val="center"/>
        <w:rPr>
          <w:b/>
          <w:sz w:val="24"/>
          <w:szCs w:val="24"/>
        </w:rPr>
      </w:pPr>
    </w:p>
    <w:p w:rsidR="00D82E33" w:rsidRDefault="00D82E33" w:rsidP="00964B11">
      <w:pPr>
        <w:pStyle w:val="Bezodstpw"/>
        <w:jc w:val="center"/>
        <w:rPr>
          <w:b/>
          <w:sz w:val="24"/>
          <w:szCs w:val="24"/>
        </w:rPr>
      </w:pPr>
    </w:p>
    <w:p w:rsidR="00252401" w:rsidRPr="00964B11" w:rsidRDefault="00252401" w:rsidP="00964B11">
      <w:pPr>
        <w:pStyle w:val="Bezodstpw"/>
        <w:jc w:val="center"/>
        <w:rPr>
          <w:b/>
          <w:sz w:val="24"/>
          <w:szCs w:val="24"/>
        </w:rPr>
      </w:pPr>
      <w:r w:rsidRPr="00964B11">
        <w:rPr>
          <w:b/>
          <w:sz w:val="24"/>
          <w:szCs w:val="24"/>
        </w:rPr>
        <w:lastRenderedPageBreak/>
        <w:t>11</w:t>
      </w:r>
    </w:p>
    <w:p w:rsidR="00252401" w:rsidRPr="00964B11" w:rsidRDefault="00252401" w:rsidP="00964B11">
      <w:pPr>
        <w:pStyle w:val="Bezodstpw"/>
        <w:jc w:val="center"/>
        <w:rPr>
          <w:b/>
          <w:sz w:val="24"/>
          <w:szCs w:val="24"/>
        </w:rPr>
      </w:pPr>
      <w:r w:rsidRPr="00964B11">
        <w:rPr>
          <w:b/>
          <w:sz w:val="24"/>
          <w:szCs w:val="24"/>
        </w:rPr>
        <w:t>INFORMACJA  O SPOSOBIE TWORZENIA PROGRAMU</w:t>
      </w:r>
      <w:bookmarkEnd w:id="19"/>
    </w:p>
    <w:p w:rsidR="00252401" w:rsidRPr="005E2617" w:rsidRDefault="00252401" w:rsidP="00252401">
      <w:pPr>
        <w:pStyle w:val="Bezodstpw"/>
        <w:spacing w:line="360" w:lineRule="auto"/>
        <w:rPr>
          <w:rFonts w:cstheme="minorHAnsi"/>
          <w:sz w:val="24"/>
          <w:szCs w:val="24"/>
        </w:rPr>
      </w:pPr>
    </w:p>
    <w:p w:rsidR="00252401" w:rsidRPr="005E2617" w:rsidRDefault="00252401" w:rsidP="00252401">
      <w:pPr>
        <w:pStyle w:val="Bezodstpw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§12</w:t>
      </w:r>
    </w:p>
    <w:p w:rsidR="00252401" w:rsidRPr="005E2617" w:rsidRDefault="00252401" w:rsidP="00252401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ab/>
        <w:t xml:space="preserve"> Program tworzony jest w kilku etapach:</w:t>
      </w:r>
    </w:p>
    <w:p w:rsidR="00252401" w:rsidRPr="005E2617" w:rsidRDefault="00252401" w:rsidP="00FD1584">
      <w:pPr>
        <w:pStyle w:val="Bezodstpw"/>
        <w:numPr>
          <w:ilvl w:val="0"/>
          <w:numId w:val="9"/>
        </w:numPr>
        <w:spacing w:line="360" w:lineRule="auto"/>
        <w:jc w:val="both"/>
        <w:rPr>
          <w:rFonts w:cstheme="minorHAnsi"/>
          <w:color w:val="1F497D" w:themeColor="text2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przygotowanie projektu Programu przez Wydział Promocji, Kultury i Sportu</w:t>
      </w:r>
      <w:r w:rsidRPr="005E2617">
        <w:rPr>
          <w:rFonts w:cstheme="minorHAnsi"/>
          <w:color w:val="1F497D" w:themeColor="text2"/>
          <w:sz w:val="24"/>
          <w:szCs w:val="24"/>
        </w:rPr>
        <w:t>;</w:t>
      </w:r>
    </w:p>
    <w:p w:rsidR="00252401" w:rsidRPr="005E2617" w:rsidRDefault="00252401" w:rsidP="00FD1584">
      <w:pPr>
        <w:pStyle w:val="Bezodstpw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umieszczenie projektu Programu na stronie internetowej, w Biuletynie Informacji Publicznej Powiatu oraz</w:t>
      </w:r>
      <w:r w:rsidR="00DE7068">
        <w:rPr>
          <w:rFonts w:cstheme="minorHAnsi"/>
          <w:sz w:val="24"/>
          <w:szCs w:val="24"/>
        </w:rPr>
        <w:t xml:space="preserve"> na </w:t>
      </w:r>
      <w:r w:rsidRPr="005E2617">
        <w:rPr>
          <w:rFonts w:cstheme="minorHAnsi"/>
          <w:sz w:val="24"/>
          <w:szCs w:val="24"/>
        </w:rPr>
        <w:t>tablicy informacyjnej Starostwa;</w:t>
      </w:r>
    </w:p>
    <w:p w:rsidR="00252401" w:rsidRPr="005E2617" w:rsidRDefault="00252401" w:rsidP="00FD1584">
      <w:pPr>
        <w:pStyle w:val="Bezodstpw"/>
        <w:numPr>
          <w:ilvl w:val="0"/>
          <w:numId w:val="9"/>
        </w:numPr>
        <w:spacing w:line="360" w:lineRule="auto"/>
        <w:jc w:val="both"/>
        <w:rPr>
          <w:rFonts w:cstheme="minorHAnsi"/>
          <w:color w:val="1F497D" w:themeColor="text2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przeprowadzenie konsultacji Programu zgodnie z zapisami </w:t>
      </w:r>
      <w:hyperlink r:id="rId29" w:history="1">
        <w:r w:rsidRPr="00591A59">
          <w:rPr>
            <w:rStyle w:val="Hipercze"/>
            <w:rFonts w:cstheme="minorHAnsi"/>
            <w:i/>
            <w:color w:val="000000" w:themeColor="text1"/>
            <w:sz w:val="24"/>
            <w:szCs w:val="24"/>
          </w:rPr>
          <w:t>uchwały nr 199/XIX/12</w:t>
        </w:r>
        <w:r w:rsidRPr="00591A59">
          <w:rPr>
            <w:rStyle w:val="Hipercze"/>
            <w:rFonts w:cstheme="minorHAnsi"/>
            <w:i/>
            <w:color w:val="000000" w:themeColor="text1"/>
            <w:sz w:val="24"/>
            <w:szCs w:val="24"/>
          </w:rPr>
          <w:br/>
          <w:t>Rady Powiatu Bydgoskiego z dnia 21 czerwca 2012 r. w sprawie określenia szczegółowego sposobu konsultowania z Radą Działalności Pożytku Publicznego Powiatu Bydgoskiego lub organizacjami pozarządowymi i podmiotami wymienionymi w art. 3 ust. 3 ustawy o działalności pożytku publicznego i o wolontariacie projektów aktów prawa miejscowego w dziedzinach dotyczących działalności statutowej tych organizacji (Dz. Urz. Woj. Kuj. – Pom. z 2012 r. poz. 1520)</w:t>
        </w:r>
      </w:hyperlink>
      <w:r w:rsidRPr="005651F6">
        <w:rPr>
          <w:rFonts w:cstheme="minorHAnsi"/>
          <w:color w:val="000000" w:themeColor="text1"/>
          <w:sz w:val="24"/>
          <w:szCs w:val="24"/>
        </w:rPr>
        <w:t xml:space="preserve">,  </w:t>
      </w:r>
      <w:r w:rsidRPr="005E2617">
        <w:rPr>
          <w:rFonts w:cstheme="minorHAnsi"/>
          <w:sz w:val="24"/>
          <w:szCs w:val="24"/>
        </w:rPr>
        <w:t xml:space="preserve">z uwzględnieniem  specjalistycznego portalu konsultacyjnego </w:t>
      </w:r>
      <w:hyperlink r:id="rId30" w:history="1">
        <w:r w:rsidRPr="005E2617">
          <w:rPr>
            <w:rStyle w:val="Hipercze"/>
            <w:rFonts w:cstheme="minorHAnsi"/>
            <w:i/>
            <w:color w:val="4D4D4D"/>
            <w:sz w:val="24"/>
            <w:szCs w:val="24"/>
          </w:rPr>
          <w:t>http://stacja-konsultacja.pl/</w:t>
        </w:r>
      </w:hyperlink>
      <w:r w:rsidRPr="005E2617">
        <w:rPr>
          <w:rFonts w:cstheme="minorHAnsi"/>
          <w:i/>
          <w:color w:val="4D4D4D"/>
          <w:sz w:val="24"/>
          <w:szCs w:val="24"/>
        </w:rPr>
        <w:t>;</w:t>
      </w:r>
    </w:p>
    <w:p w:rsidR="00252401" w:rsidRPr="005E2617" w:rsidRDefault="00252401" w:rsidP="00FD1584">
      <w:pPr>
        <w:pStyle w:val="Bezodstpw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sporządzenie protokołu ze zgłoszonych opinii, uwag i wniosków konsultacji, przekazanie do publicznej wiadomości i skierowanie do zaopiniowania do Zarządu;</w:t>
      </w:r>
    </w:p>
    <w:p w:rsidR="00F2108B" w:rsidRPr="00206C34" w:rsidRDefault="00252401" w:rsidP="00206C34">
      <w:pPr>
        <w:pStyle w:val="Bezodstpw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po naniesieniu poprawek uchwalenie Programu przez Radę Powiatu do dnia </w:t>
      </w:r>
      <w:r w:rsidRPr="005E2617">
        <w:rPr>
          <w:rFonts w:cstheme="minorHAnsi"/>
          <w:sz w:val="24"/>
          <w:szCs w:val="24"/>
        </w:rPr>
        <w:br/>
        <w:t>30 listopada 202</w:t>
      </w:r>
      <w:r w:rsidR="005651F6">
        <w:rPr>
          <w:rFonts w:cstheme="minorHAnsi"/>
          <w:sz w:val="24"/>
          <w:szCs w:val="24"/>
        </w:rPr>
        <w:t>4</w:t>
      </w:r>
      <w:r w:rsidRPr="005E2617">
        <w:rPr>
          <w:rFonts w:cstheme="minorHAnsi"/>
          <w:sz w:val="24"/>
          <w:szCs w:val="24"/>
        </w:rPr>
        <w:t xml:space="preserve"> r.</w:t>
      </w:r>
    </w:p>
    <w:p w:rsidR="00F2108B" w:rsidRPr="007A6C6C" w:rsidRDefault="00F2108B" w:rsidP="00D82E33">
      <w:pPr>
        <w:pStyle w:val="Bezodstpw"/>
        <w:rPr>
          <w:b/>
        </w:rPr>
      </w:pPr>
    </w:p>
    <w:p w:rsidR="00252401" w:rsidRPr="007A6C6C" w:rsidRDefault="00252401" w:rsidP="007A6C6C">
      <w:pPr>
        <w:pStyle w:val="Bezodstpw"/>
        <w:jc w:val="center"/>
        <w:rPr>
          <w:b/>
        </w:rPr>
      </w:pPr>
      <w:bookmarkStart w:id="20" w:name="_Toc16252507"/>
      <w:r w:rsidRPr="007A6C6C">
        <w:rPr>
          <w:b/>
        </w:rPr>
        <w:t>12</w:t>
      </w:r>
    </w:p>
    <w:p w:rsidR="00252401" w:rsidRPr="007A6C6C" w:rsidRDefault="00252401" w:rsidP="007A6C6C">
      <w:pPr>
        <w:pStyle w:val="Bezodstpw"/>
        <w:jc w:val="center"/>
        <w:rPr>
          <w:b/>
        </w:rPr>
      </w:pPr>
      <w:r w:rsidRPr="007A6C6C">
        <w:rPr>
          <w:b/>
        </w:rPr>
        <w:t xml:space="preserve">KOMISJA KONKURSOWA </w:t>
      </w:r>
      <w:r w:rsidR="007A6C6C">
        <w:rPr>
          <w:b/>
        </w:rPr>
        <w:t>-</w:t>
      </w:r>
      <w:r w:rsidRPr="007A6C6C">
        <w:rPr>
          <w:b/>
        </w:rPr>
        <w:t xml:space="preserve"> OTWARTE KONKURSY OFERT</w:t>
      </w:r>
      <w:bookmarkEnd w:id="20"/>
    </w:p>
    <w:p w:rsidR="00252401" w:rsidRPr="005E2617" w:rsidRDefault="00252401" w:rsidP="00252401">
      <w:pPr>
        <w:pStyle w:val="Bezodstpw"/>
        <w:spacing w:line="360" w:lineRule="auto"/>
        <w:rPr>
          <w:rFonts w:cstheme="minorHAnsi"/>
          <w:sz w:val="24"/>
          <w:szCs w:val="24"/>
        </w:rPr>
      </w:pPr>
    </w:p>
    <w:p w:rsidR="00252401" w:rsidRPr="005E2617" w:rsidRDefault="00252401" w:rsidP="00252401">
      <w:pPr>
        <w:pStyle w:val="Bezodstpw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§13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1.</w:t>
      </w:r>
      <w:r w:rsidRPr="005E2617">
        <w:rPr>
          <w:rFonts w:cstheme="minorHAnsi"/>
          <w:sz w:val="24"/>
          <w:szCs w:val="24"/>
        </w:rPr>
        <w:t xml:space="preserve"> Komisje konkur</w:t>
      </w:r>
      <w:r w:rsidR="005F513F">
        <w:rPr>
          <w:rFonts w:cstheme="minorHAnsi"/>
          <w:sz w:val="24"/>
          <w:szCs w:val="24"/>
        </w:rPr>
        <w:t>sowe powoływane są przez Zarząd</w:t>
      </w:r>
      <w:r w:rsidRPr="005E2617">
        <w:rPr>
          <w:rFonts w:cstheme="minorHAnsi"/>
          <w:sz w:val="24"/>
          <w:szCs w:val="24"/>
        </w:rPr>
        <w:t xml:space="preserve"> w celu opiniowania ofert w otwartych konkursach ofert.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2.</w:t>
      </w:r>
      <w:r w:rsidRPr="005E2617">
        <w:rPr>
          <w:rFonts w:cstheme="minorHAnsi"/>
          <w:sz w:val="24"/>
          <w:szCs w:val="24"/>
        </w:rPr>
        <w:t xml:space="preserve"> Komisje konkursowe powoływane są z osób, o których mowa w art. 15 ust. 2a-2f  </w:t>
      </w:r>
      <w:hyperlink r:id="rId31" w:history="1">
        <w:r w:rsidRPr="005E2617">
          <w:rPr>
            <w:rStyle w:val="Hipercze"/>
            <w:rFonts w:cstheme="minorHAnsi"/>
            <w:i/>
            <w:color w:val="4D4D4D"/>
            <w:sz w:val="24"/>
            <w:szCs w:val="24"/>
          </w:rPr>
          <w:t>ustawy.</w:t>
        </w:r>
      </w:hyperlink>
      <w:r w:rsidRPr="005E2617">
        <w:rPr>
          <w:rFonts w:cstheme="minorHAnsi"/>
          <w:i/>
          <w:color w:val="4D4D4D"/>
          <w:sz w:val="24"/>
          <w:szCs w:val="24"/>
        </w:rPr>
        <w:t xml:space="preserve"> 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3.</w:t>
      </w:r>
      <w:r w:rsidRPr="005E2617">
        <w:rPr>
          <w:rFonts w:cstheme="minorHAnsi"/>
          <w:sz w:val="24"/>
          <w:szCs w:val="24"/>
        </w:rPr>
        <w:t xml:space="preserve"> W skład komisji wchodzą:</w:t>
      </w:r>
    </w:p>
    <w:p w:rsidR="00252401" w:rsidRPr="005E2617" w:rsidRDefault="00252401" w:rsidP="00252401">
      <w:pPr>
        <w:pStyle w:val="Bezodstpw"/>
        <w:spacing w:line="360" w:lineRule="auto"/>
        <w:ind w:left="142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1) przedstawiciele Zarządu Powiatu, </w:t>
      </w:r>
    </w:p>
    <w:p w:rsidR="00252401" w:rsidRPr="005E2617" w:rsidRDefault="00252401" w:rsidP="00252401">
      <w:pPr>
        <w:pStyle w:val="Bezodstpw"/>
        <w:spacing w:line="360" w:lineRule="auto"/>
        <w:ind w:left="142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2) przedstawiciele organizacji pozarządowych.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lastRenderedPageBreak/>
        <w:t>4.</w:t>
      </w:r>
      <w:r w:rsidRPr="005E2617">
        <w:rPr>
          <w:rFonts w:cstheme="minorHAnsi"/>
          <w:sz w:val="24"/>
          <w:szCs w:val="24"/>
        </w:rPr>
        <w:t xml:space="preserve"> Komunikat zapraszający do zgłaszania kandydatur na członka komisji konkursowej ogłasza wydział merytoryczny i zamieszcza go na stronie internetowej Powiatu.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5.</w:t>
      </w:r>
      <w:r w:rsidRPr="005E2617">
        <w:rPr>
          <w:rFonts w:cstheme="minorHAnsi"/>
          <w:sz w:val="24"/>
          <w:szCs w:val="24"/>
        </w:rPr>
        <w:t xml:space="preserve"> Komisja konkursowa może działać bez udziału osób wskazanych przez podmioty, jeżeli:</w:t>
      </w:r>
    </w:p>
    <w:p w:rsidR="00252401" w:rsidRPr="005E2617" w:rsidRDefault="00252401" w:rsidP="00FD1584">
      <w:pPr>
        <w:pStyle w:val="Bezodstpw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żaden podmiot nie wskaże osób do składu komisji konkursowej, lub</w:t>
      </w:r>
    </w:p>
    <w:p w:rsidR="00252401" w:rsidRPr="005E2617" w:rsidRDefault="00252401" w:rsidP="00FD1584">
      <w:pPr>
        <w:pStyle w:val="Bezodstpw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>wskazane osoby nie wezmą udziału w pracach komisji konkursowej, lub</w:t>
      </w:r>
    </w:p>
    <w:p w:rsidR="00252401" w:rsidRPr="005E2617" w:rsidRDefault="00252401" w:rsidP="00FD1584">
      <w:pPr>
        <w:pStyle w:val="Bezodstpw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sz w:val="24"/>
          <w:szCs w:val="24"/>
        </w:rPr>
        <w:t xml:space="preserve">wszelkie powołane w skład komisji konkursowej osoby podlegają wyłączeniu </w:t>
      </w:r>
      <w:r w:rsidRPr="005E2617">
        <w:rPr>
          <w:rFonts w:cstheme="minorHAnsi"/>
          <w:sz w:val="24"/>
          <w:szCs w:val="24"/>
        </w:rPr>
        <w:br/>
        <w:t xml:space="preserve">na podstawie art. 15 ust 2d lub art. 15 ust. 2f </w:t>
      </w:r>
      <w:hyperlink r:id="rId32" w:history="1">
        <w:r w:rsidRPr="005E2617">
          <w:rPr>
            <w:rStyle w:val="Hipercze"/>
            <w:rFonts w:cstheme="minorHAnsi"/>
            <w:i/>
            <w:color w:val="4D4D4D"/>
            <w:sz w:val="24"/>
            <w:szCs w:val="24"/>
          </w:rPr>
          <w:t>ustawy</w:t>
        </w:r>
      </w:hyperlink>
      <w:r w:rsidRPr="005E2617">
        <w:rPr>
          <w:rFonts w:cstheme="minorHAnsi"/>
          <w:sz w:val="24"/>
          <w:szCs w:val="24"/>
        </w:rPr>
        <w:t>.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6.</w:t>
      </w:r>
      <w:r w:rsidRPr="005E2617">
        <w:rPr>
          <w:rFonts w:cstheme="minorHAnsi"/>
          <w:sz w:val="24"/>
          <w:szCs w:val="24"/>
        </w:rPr>
        <w:t xml:space="preserve"> Posiedzenia komisji konkursowej zwołuje przewodniczący komisji, a w przypadku jego nieobecności wiceprzewodniczący.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 xml:space="preserve">7. </w:t>
      </w:r>
      <w:r w:rsidRPr="005E2617">
        <w:rPr>
          <w:rFonts w:cstheme="minorHAnsi"/>
          <w:sz w:val="24"/>
          <w:szCs w:val="24"/>
        </w:rPr>
        <w:t>Zawiadomienie o posiedzeniu komisji konkursowej powinno zawierać datę, godzinę</w:t>
      </w:r>
      <w:r w:rsidRPr="005E2617">
        <w:rPr>
          <w:rFonts w:cstheme="minorHAnsi"/>
          <w:sz w:val="24"/>
          <w:szCs w:val="24"/>
        </w:rPr>
        <w:br/>
        <w:t>i miejsce posiedzenia. Zawiadomienia dokonuje się w formie elektronicznej poprzez skrzynkę e-mailową lub telefonicznie - w takim przypadku zawiadamiający sporządza notatkę</w:t>
      </w:r>
      <w:r w:rsidRPr="005E2617">
        <w:rPr>
          <w:rFonts w:cstheme="minorHAnsi"/>
          <w:sz w:val="24"/>
          <w:szCs w:val="24"/>
        </w:rPr>
        <w:br/>
        <w:t>z zawiadomienia zawierającą datę i godzinę powiadomienia oraz dane przekazane członkowi komisji konkursowej.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8.</w:t>
      </w:r>
      <w:r w:rsidRPr="005E2617">
        <w:rPr>
          <w:rFonts w:cstheme="minorHAnsi"/>
          <w:sz w:val="24"/>
          <w:szCs w:val="24"/>
        </w:rPr>
        <w:t xml:space="preserve"> Komisja konkursowa zapoznaje się ze złożonymi ofertami i dokonuje oceny złożonych ofert na posiedzeniach komisji. Z każdego posiedzenia, komisja konkursowa sporządza protokół, który podpisują wszyscy członkowie uczestniczący w posiedzeniu.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9.</w:t>
      </w:r>
      <w:r w:rsidRPr="005E2617">
        <w:rPr>
          <w:rFonts w:cstheme="minorHAnsi"/>
          <w:sz w:val="24"/>
          <w:szCs w:val="24"/>
        </w:rPr>
        <w:t xml:space="preserve"> Ostateczną decyzję o zleceniu zadania i udzieleniu dotacji podejmuje Zarząd.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10.</w:t>
      </w:r>
      <w:r w:rsidRPr="005E2617">
        <w:rPr>
          <w:rFonts w:cstheme="minorHAnsi"/>
          <w:sz w:val="24"/>
          <w:szCs w:val="24"/>
        </w:rPr>
        <w:t xml:space="preserve"> Wyniki otwartego konkursu ofert ogłasza się niezwłocznie po wyborze ofert przez Zarząd.</w:t>
      </w:r>
    </w:p>
    <w:p w:rsidR="00252401" w:rsidRPr="005E2617" w:rsidRDefault="00252401" w:rsidP="00252401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  <w:r w:rsidRPr="005E2617">
        <w:rPr>
          <w:rFonts w:cstheme="minorHAnsi"/>
          <w:b/>
          <w:sz w:val="24"/>
          <w:szCs w:val="24"/>
        </w:rPr>
        <w:t>11.</w:t>
      </w:r>
      <w:r w:rsidRPr="005E2617">
        <w:rPr>
          <w:rFonts w:cstheme="minorHAnsi"/>
          <w:sz w:val="24"/>
          <w:szCs w:val="24"/>
        </w:rPr>
        <w:t xml:space="preserve"> Z podmiotami, których oferty zostały zakwalifikowane do udzielenia dotacji zawierane </w:t>
      </w:r>
      <w:r w:rsidRPr="005E2617">
        <w:rPr>
          <w:rFonts w:cstheme="minorHAnsi"/>
          <w:sz w:val="24"/>
          <w:szCs w:val="24"/>
        </w:rPr>
        <w:br/>
        <w:t>są umowy.</w:t>
      </w:r>
    </w:p>
    <w:p w:rsidR="00252401" w:rsidRPr="007A6C6C" w:rsidRDefault="00252401" w:rsidP="007A6C6C">
      <w:pPr>
        <w:pStyle w:val="Bezodstpw"/>
        <w:jc w:val="center"/>
        <w:rPr>
          <w:b/>
          <w:sz w:val="24"/>
          <w:szCs w:val="24"/>
        </w:rPr>
      </w:pPr>
    </w:p>
    <w:p w:rsidR="00252401" w:rsidRPr="007A6C6C" w:rsidRDefault="00252401" w:rsidP="007A6C6C">
      <w:pPr>
        <w:pStyle w:val="Bezodstpw"/>
        <w:jc w:val="center"/>
        <w:rPr>
          <w:b/>
          <w:sz w:val="24"/>
          <w:szCs w:val="24"/>
        </w:rPr>
      </w:pPr>
      <w:bookmarkStart w:id="21" w:name="_Toc16252508"/>
      <w:r w:rsidRPr="007A6C6C">
        <w:rPr>
          <w:b/>
          <w:sz w:val="24"/>
          <w:szCs w:val="24"/>
        </w:rPr>
        <w:t>13</w:t>
      </w:r>
    </w:p>
    <w:p w:rsidR="00252401" w:rsidRDefault="00252401" w:rsidP="007A0F81">
      <w:pPr>
        <w:pStyle w:val="Bezodstpw"/>
        <w:jc w:val="center"/>
        <w:rPr>
          <w:b/>
          <w:sz w:val="24"/>
          <w:szCs w:val="24"/>
        </w:rPr>
      </w:pPr>
      <w:r w:rsidRPr="007A6C6C">
        <w:rPr>
          <w:b/>
          <w:sz w:val="24"/>
          <w:szCs w:val="24"/>
        </w:rPr>
        <w:t>POSTANOWIENIA KOŃCOWE</w:t>
      </w:r>
      <w:bookmarkEnd w:id="21"/>
    </w:p>
    <w:p w:rsidR="007A0F81" w:rsidRPr="007A0F81" w:rsidRDefault="007A0F81" w:rsidP="007A0F81">
      <w:pPr>
        <w:pStyle w:val="Bezodstpw"/>
        <w:jc w:val="center"/>
        <w:rPr>
          <w:b/>
          <w:sz w:val="24"/>
          <w:szCs w:val="24"/>
        </w:rPr>
      </w:pPr>
    </w:p>
    <w:p w:rsidR="00252401" w:rsidRPr="005E2617" w:rsidRDefault="00252401" w:rsidP="0025240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E2617">
        <w:rPr>
          <w:rFonts w:asciiTheme="minorHAnsi" w:hAnsiTheme="minorHAnsi" w:cstheme="minorHAnsi"/>
          <w:b/>
          <w:sz w:val="24"/>
          <w:szCs w:val="24"/>
        </w:rPr>
        <w:t>§ 14</w:t>
      </w:r>
    </w:p>
    <w:p w:rsidR="00DE7068" w:rsidRDefault="00252401" w:rsidP="0025240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E2617">
        <w:rPr>
          <w:rFonts w:asciiTheme="minorHAnsi" w:hAnsiTheme="minorHAnsi" w:cstheme="minorHAnsi"/>
          <w:sz w:val="24"/>
          <w:szCs w:val="24"/>
        </w:rPr>
        <w:t>W sprawach nieuregulowanych w Programie, będą miały zastosowanie przepisy</w:t>
      </w:r>
      <w:r w:rsidR="00DE7068">
        <w:rPr>
          <w:rFonts w:asciiTheme="minorHAnsi" w:hAnsiTheme="minorHAnsi" w:cstheme="minorHAnsi"/>
          <w:sz w:val="24"/>
          <w:szCs w:val="24"/>
        </w:rPr>
        <w:t>:</w:t>
      </w:r>
    </w:p>
    <w:p w:rsidR="00DE7068" w:rsidRDefault="00252401" w:rsidP="00DE7068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E7068">
        <w:rPr>
          <w:rFonts w:asciiTheme="minorHAnsi" w:hAnsiTheme="minorHAnsi" w:cstheme="minorHAnsi"/>
          <w:sz w:val="24"/>
          <w:szCs w:val="24"/>
        </w:rPr>
        <w:t xml:space="preserve"> </w:t>
      </w:r>
      <w:hyperlink r:id="rId33" w:history="1">
        <w:r w:rsidR="00DE7068" w:rsidRPr="00DE7068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 xml:space="preserve">ustawy </w:t>
        </w:r>
        <w:r w:rsidRPr="00DE7068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o działalności pożytku publicznego i o wolontariacie</w:t>
        </w:r>
      </w:hyperlink>
      <w:r w:rsidRPr="00DE7068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DE7068" w:rsidRDefault="00252401" w:rsidP="00DE7068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E7068">
        <w:rPr>
          <w:rFonts w:asciiTheme="minorHAnsi" w:hAnsiTheme="minorHAnsi" w:cstheme="minorHAnsi"/>
          <w:sz w:val="24"/>
          <w:szCs w:val="24"/>
        </w:rPr>
        <w:t xml:space="preserve">ustawy kodeks cywilny, </w:t>
      </w:r>
    </w:p>
    <w:p w:rsidR="00DE7068" w:rsidRDefault="00DE7068" w:rsidP="00DE7068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ustawy </w:t>
      </w:r>
      <w:r w:rsidR="00252401" w:rsidRPr="00DE7068">
        <w:rPr>
          <w:rFonts w:asciiTheme="minorHAnsi" w:hAnsiTheme="minorHAnsi" w:cstheme="minorHAnsi"/>
          <w:sz w:val="24"/>
          <w:szCs w:val="24"/>
        </w:rPr>
        <w:t xml:space="preserve">o finansach publicznych, </w:t>
      </w:r>
    </w:p>
    <w:p w:rsidR="00DE7068" w:rsidRDefault="00252401" w:rsidP="00DE7068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E7068">
        <w:rPr>
          <w:rFonts w:asciiTheme="minorHAnsi" w:hAnsiTheme="minorHAnsi" w:cstheme="minorHAnsi"/>
          <w:sz w:val="24"/>
          <w:szCs w:val="24"/>
        </w:rPr>
        <w:t xml:space="preserve">ustawy prawo zamówień publicznych </w:t>
      </w:r>
    </w:p>
    <w:p w:rsidR="00D82E33" w:rsidRPr="00D82E33" w:rsidRDefault="00252401" w:rsidP="00252401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E7068">
        <w:rPr>
          <w:rFonts w:asciiTheme="minorHAnsi" w:hAnsiTheme="minorHAnsi" w:cstheme="minorHAnsi"/>
          <w:sz w:val="24"/>
          <w:szCs w:val="24"/>
        </w:rPr>
        <w:t xml:space="preserve">i innych źródeł prawa powszechnie obowiązujących. </w:t>
      </w:r>
    </w:p>
    <w:p w:rsidR="00F2108B" w:rsidRPr="005E2617" w:rsidRDefault="00F2108B" w:rsidP="0025240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A0F81" w:rsidRDefault="007A0F8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52401" w:rsidRPr="00C54C05" w:rsidRDefault="00252401" w:rsidP="00C54C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E2617">
        <w:rPr>
          <w:rFonts w:asciiTheme="minorHAnsi" w:hAnsiTheme="minorHAnsi" w:cstheme="minorHAnsi"/>
          <w:sz w:val="24"/>
          <w:szCs w:val="24"/>
        </w:rPr>
        <w:t xml:space="preserve">Opracowanie: Wydział Promocji Kultury i Sportu </w:t>
      </w:r>
      <w:r w:rsidR="00C54C05">
        <w:rPr>
          <w:rFonts w:asciiTheme="minorHAnsi" w:hAnsiTheme="minorHAnsi" w:cstheme="minorHAnsi"/>
          <w:sz w:val="24"/>
          <w:szCs w:val="24"/>
        </w:rPr>
        <w:t>-</w:t>
      </w:r>
      <w:r w:rsidRPr="005E2617">
        <w:rPr>
          <w:rFonts w:asciiTheme="minorHAnsi" w:hAnsiTheme="minorHAnsi" w:cstheme="minorHAnsi"/>
          <w:sz w:val="24"/>
          <w:szCs w:val="24"/>
        </w:rPr>
        <w:t xml:space="preserve"> E.L.</w:t>
      </w:r>
    </w:p>
    <w:sectPr w:rsidR="00252401" w:rsidRPr="00C54C05" w:rsidSect="000344EE">
      <w:headerReference w:type="default" r:id="rId34"/>
      <w:footerReference w:type="default" r:id="rId35"/>
      <w:pgSz w:w="11906" w:h="16838"/>
      <w:pgMar w:top="851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387" w:rsidRDefault="00962387" w:rsidP="00ED6BD6">
      <w:r>
        <w:separator/>
      </w:r>
    </w:p>
  </w:endnote>
  <w:endnote w:type="continuationSeparator" w:id="0">
    <w:p w:rsidR="00962387" w:rsidRDefault="00962387" w:rsidP="00ED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597300"/>
      <w:docPartObj>
        <w:docPartGallery w:val="Page Numbers (Bottom of Page)"/>
        <w:docPartUnique/>
      </w:docPartObj>
    </w:sdtPr>
    <w:sdtEndPr/>
    <w:sdtContent>
      <w:p w:rsidR="00B71BF2" w:rsidRDefault="00B71B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71BF2" w:rsidRDefault="00B71B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826348"/>
      <w:docPartObj>
        <w:docPartGallery w:val="Page Numbers (Bottom of Page)"/>
        <w:docPartUnique/>
      </w:docPartObj>
    </w:sdtPr>
    <w:sdtEndPr/>
    <w:sdtContent>
      <w:p w:rsidR="00B71BF2" w:rsidRDefault="00B71B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71BF2" w:rsidRDefault="00B71BF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280956"/>
      <w:docPartObj>
        <w:docPartGallery w:val="Page Numbers (Bottom of Page)"/>
        <w:docPartUnique/>
      </w:docPartObj>
    </w:sdtPr>
    <w:sdtEndPr/>
    <w:sdtContent>
      <w:p w:rsidR="00B71BF2" w:rsidRDefault="00B71B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BA9">
          <w:rPr>
            <w:noProof/>
          </w:rPr>
          <w:t>16</w:t>
        </w:r>
        <w:r>
          <w:fldChar w:fldCharType="end"/>
        </w:r>
      </w:p>
    </w:sdtContent>
  </w:sdt>
  <w:p w:rsidR="00B71BF2" w:rsidRDefault="00B71B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387" w:rsidRDefault="00962387" w:rsidP="00ED6BD6">
      <w:r>
        <w:separator/>
      </w:r>
    </w:p>
  </w:footnote>
  <w:footnote w:type="continuationSeparator" w:id="0">
    <w:p w:rsidR="00962387" w:rsidRDefault="00962387" w:rsidP="00ED6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BF2" w:rsidRDefault="00B71BF2">
    <w:pPr>
      <w:pStyle w:val="Nagwek"/>
    </w:pPr>
  </w:p>
  <w:p w:rsidR="00B71BF2" w:rsidRDefault="00B71B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BF2" w:rsidRPr="003416BD" w:rsidRDefault="00B71BF2" w:rsidP="000344EE">
    <w:pPr>
      <w:pStyle w:val="Bezodstpw"/>
      <w:jc w:val="center"/>
      <w:rPr>
        <w:rFonts w:ascii="Times New Roman" w:hAnsi="Times New Roman"/>
        <w:i/>
        <w:sz w:val="20"/>
        <w:szCs w:val="20"/>
      </w:rPr>
    </w:pPr>
    <w:r w:rsidRPr="003416BD">
      <w:rPr>
        <w:rFonts w:ascii="Times New Roman" w:hAnsi="Times New Roman"/>
        <w:i/>
        <w:sz w:val="20"/>
        <w:szCs w:val="20"/>
      </w:rPr>
      <w:t>- Projekt -</w:t>
    </w:r>
  </w:p>
  <w:p w:rsidR="00B71BF2" w:rsidRDefault="00B71BF2" w:rsidP="000344EE">
    <w:pPr>
      <w:pStyle w:val="Bezodstpw"/>
      <w:pBdr>
        <w:bottom w:val="single" w:sz="6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3416BD">
      <w:rPr>
        <w:rFonts w:ascii="Times New Roman" w:hAnsi="Times New Roman"/>
        <w:i/>
        <w:sz w:val="20"/>
        <w:szCs w:val="20"/>
      </w:rPr>
      <w:t xml:space="preserve">Program Współpracy Powiatu Bydgoskiego z organizacjami pozarządowymi oraz podmiotami, o których mowa </w:t>
    </w:r>
    <w:r w:rsidRPr="003416BD">
      <w:rPr>
        <w:rFonts w:ascii="Times New Roman" w:hAnsi="Times New Roman"/>
        <w:i/>
        <w:sz w:val="20"/>
        <w:szCs w:val="20"/>
      </w:rPr>
      <w:br/>
      <w:t>w art. 3 ust. 3 ustawy z dnia 24 kwietnia 2003 r. o działalności pożytku publicznego i o wolontariacie na rok 20</w:t>
    </w:r>
    <w:r>
      <w:rPr>
        <w:rFonts w:ascii="Times New Roman" w:hAnsi="Times New Roman"/>
        <w:i/>
        <w:sz w:val="20"/>
        <w:szCs w:val="20"/>
      </w:rPr>
      <w:t>24</w:t>
    </w:r>
  </w:p>
  <w:p w:rsidR="00B71BF2" w:rsidRDefault="00B71BF2" w:rsidP="000344EE">
    <w:pPr>
      <w:pStyle w:val="Bezodstpw"/>
      <w:pBdr>
        <w:bottom w:val="single" w:sz="6" w:space="1" w:color="auto"/>
      </w:pBdr>
      <w:jc w:val="both"/>
      <w:rPr>
        <w:rFonts w:ascii="Times New Roman" w:hAnsi="Times New Roman"/>
        <w:i/>
        <w:sz w:val="20"/>
        <w:szCs w:val="20"/>
      </w:rPr>
    </w:pPr>
  </w:p>
  <w:p w:rsidR="00B71BF2" w:rsidRPr="003416BD" w:rsidRDefault="00B71BF2" w:rsidP="000344EE">
    <w:pPr>
      <w:pStyle w:val="Bezodstpw"/>
      <w:jc w:val="both"/>
      <w:rPr>
        <w:rFonts w:ascii="Times New Roman" w:hAnsi="Times New Roman"/>
        <w:i/>
        <w:sz w:val="20"/>
        <w:szCs w:val="20"/>
      </w:rPr>
    </w:pPr>
  </w:p>
  <w:p w:rsidR="00B71BF2" w:rsidRPr="003042DE" w:rsidRDefault="00B71BF2" w:rsidP="000344EE">
    <w:pPr>
      <w:pStyle w:val="Nagwek"/>
      <w:jc w:val="both"/>
      <w:rPr>
        <w:color w:val="7F7F7F" w:themeColor="text1" w:themeTint="80"/>
      </w:rPr>
    </w:pPr>
  </w:p>
  <w:p w:rsidR="00B71BF2" w:rsidRDefault="00B71BF2">
    <w:pPr>
      <w:pStyle w:val="Nagwek"/>
    </w:pPr>
  </w:p>
  <w:p w:rsidR="00B71BF2" w:rsidRDefault="00B71BF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BF2" w:rsidRPr="00DA133E" w:rsidRDefault="00B71BF2" w:rsidP="008B7940">
    <w:pPr>
      <w:pStyle w:val="Bezodstpw"/>
      <w:jc w:val="center"/>
      <w:rPr>
        <w:rFonts w:cstheme="minorHAnsi"/>
        <w:sz w:val="20"/>
        <w:szCs w:val="20"/>
      </w:rPr>
    </w:pPr>
    <w:r w:rsidRPr="00DA133E">
      <w:rPr>
        <w:rFonts w:cstheme="minorHAnsi"/>
        <w:sz w:val="20"/>
        <w:szCs w:val="20"/>
      </w:rPr>
      <w:t>- Projekt -</w:t>
    </w:r>
  </w:p>
  <w:p w:rsidR="00B71BF2" w:rsidRPr="00DA133E" w:rsidRDefault="00B71BF2" w:rsidP="008B7940">
    <w:pPr>
      <w:pStyle w:val="Bezodstpw"/>
      <w:pBdr>
        <w:bottom w:val="single" w:sz="6" w:space="1" w:color="auto"/>
      </w:pBdr>
      <w:jc w:val="both"/>
      <w:rPr>
        <w:rFonts w:cstheme="minorHAnsi"/>
        <w:i/>
        <w:sz w:val="20"/>
        <w:szCs w:val="20"/>
      </w:rPr>
    </w:pPr>
    <w:r w:rsidRPr="00DA133E">
      <w:rPr>
        <w:rFonts w:cstheme="minorHAnsi"/>
        <w:i/>
        <w:sz w:val="20"/>
        <w:szCs w:val="20"/>
      </w:rPr>
      <w:t>Program Współpracy Powiatu Bydgoskiego z organizacjami pozarządowymi oraz podmiotami, o których mowa w art. 3 ust. 3 ustawy z dnia 24 kwietnia 2003 r. o działalności pożytku publicznego i o wolontariacie na rok 202</w:t>
    </w:r>
    <w:r w:rsidR="00DA133E" w:rsidRPr="00DA133E">
      <w:rPr>
        <w:rFonts w:cstheme="minorHAnsi"/>
        <w:i/>
        <w:sz w:val="20"/>
        <w:szCs w:val="20"/>
      </w:rPr>
      <w:t>5</w:t>
    </w:r>
  </w:p>
  <w:p w:rsidR="00B71BF2" w:rsidRDefault="00B71BF2">
    <w:pPr>
      <w:pStyle w:val="Nagwek"/>
    </w:pPr>
  </w:p>
  <w:p w:rsidR="00B71BF2" w:rsidRDefault="00B71BF2" w:rsidP="008B7940">
    <w:pPr>
      <w:pStyle w:val="Nagwek"/>
      <w:tabs>
        <w:tab w:val="clear" w:pos="4536"/>
        <w:tab w:val="clear" w:pos="9072"/>
        <w:tab w:val="left" w:pos="83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8BA"/>
    <w:multiLevelType w:val="hybridMultilevel"/>
    <w:tmpl w:val="7E10B00E"/>
    <w:lvl w:ilvl="0" w:tplc="9FD06A66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A023CD"/>
    <w:multiLevelType w:val="hybridMultilevel"/>
    <w:tmpl w:val="22ACA218"/>
    <w:lvl w:ilvl="0" w:tplc="1590B1B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A83441"/>
    <w:multiLevelType w:val="hybridMultilevel"/>
    <w:tmpl w:val="50346042"/>
    <w:lvl w:ilvl="0" w:tplc="E342F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30C4A"/>
    <w:multiLevelType w:val="hybridMultilevel"/>
    <w:tmpl w:val="B234E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3329"/>
    <w:multiLevelType w:val="hybridMultilevel"/>
    <w:tmpl w:val="C7B28A6E"/>
    <w:lvl w:ilvl="0" w:tplc="66C0610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2F3B23D6"/>
    <w:multiLevelType w:val="hybridMultilevel"/>
    <w:tmpl w:val="4B020936"/>
    <w:lvl w:ilvl="0" w:tplc="E1F8631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334D4BCD"/>
    <w:multiLevelType w:val="hybridMultilevel"/>
    <w:tmpl w:val="6CA67836"/>
    <w:lvl w:ilvl="0" w:tplc="5298232C">
      <w:start w:val="1"/>
      <w:numFmt w:val="lowerLetter"/>
      <w:lvlText w:val="%1)"/>
      <w:lvlJc w:val="right"/>
      <w:pPr>
        <w:ind w:left="720" w:hanging="360"/>
      </w:pPr>
      <w:rPr>
        <w:rFonts w:cs="Times New Roman" w:hint="default"/>
        <w:i w:val="0"/>
        <w:color w:val="auto"/>
      </w:rPr>
    </w:lvl>
    <w:lvl w:ilvl="1" w:tplc="9A6240F8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585341"/>
    <w:multiLevelType w:val="hybridMultilevel"/>
    <w:tmpl w:val="A64AE294"/>
    <w:lvl w:ilvl="0" w:tplc="1590B1B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C278D2"/>
    <w:multiLevelType w:val="hybridMultilevel"/>
    <w:tmpl w:val="C6740202"/>
    <w:lvl w:ilvl="0" w:tplc="1590B1B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53A77DE"/>
    <w:multiLevelType w:val="hybridMultilevel"/>
    <w:tmpl w:val="65BA0F54"/>
    <w:lvl w:ilvl="0" w:tplc="7A92D162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6B43759"/>
    <w:multiLevelType w:val="hybridMultilevel"/>
    <w:tmpl w:val="36D29872"/>
    <w:lvl w:ilvl="0" w:tplc="66C0610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4AB245E9"/>
    <w:multiLevelType w:val="hybridMultilevel"/>
    <w:tmpl w:val="1D6AEA0E"/>
    <w:lvl w:ilvl="0" w:tplc="2034BA42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8004AD"/>
    <w:multiLevelType w:val="hybridMultilevel"/>
    <w:tmpl w:val="0D329F30"/>
    <w:lvl w:ilvl="0" w:tplc="57B2C4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A95ACD"/>
    <w:multiLevelType w:val="hybridMultilevel"/>
    <w:tmpl w:val="1BAE3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1C900B3"/>
    <w:multiLevelType w:val="hybridMultilevel"/>
    <w:tmpl w:val="A25A075E"/>
    <w:lvl w:ilvl="0" w:tplc="0986B38E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FF3469"/>
    <w:multiLevelType w:val="hybridMultilevel"/>
    <w:tmpl w:val="DF52E580"/>
    <w:name w:val="WW8Num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5B16015"/>
    <w:multiLevelType w:val="hybridMultilevel"/>
    <w:tmpl w:val="1EA63B78"/>
    <w:lvl w:ilvl="0" w:tplc="1590B1B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B094BD3"/>
    <w:multiLevelType w:val="hybridMultilevel"/>
    <w:tmpl w:val="62860568"/>
    <w:lvl w:ilvl="0" w:tplc="D10E96EA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7"/>
  </w:num>
  <w:num w:numId="5">
    <w:abstractNumId w:val="6"/>
  </w:num>
  <w:num w:numId="6">
    <w:abstractNumId w:val="16"/>
  </w:num>
  <w:num w:numId="7">
    <w:abstractNumId w:val="0"/>
  </w:num>
  <w:num w:numId="8">
    <w:abstractNumId w:val="8"/>
  </w:num>
  <w:num w:numId="9">
    <w:abstractNumId w:val="17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5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8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0C"/>
    <w:rsid w:val="000052C7"/>
    <w:rsid w:val="0000695C"/>
    <w:rsid w:val="00007352"/>
    <w:rsid w:val="000117ED"/>
    <w:rsid w:val="00012D71"/>
    <w:rsid w:val="00013620"/>
    <w:rsid w:val="0002011A"/>
    <w:rsid w:val="000206BD"/>
    <w:rsid w:val="00026036"/>
    <w:rsid w:val="0002635A"/>
    <w:rsid w:val="00032171"/>
    <w:rsid w:val="000344EE"/>
    <w:rsid w:val="00035A9E"/>
    <w:rsid w:val="00035BA4"/>
    <w:rsid w:val="00043B7A"/>
    <w:rsid w:val="000456B7"/>
    <w:rsid w:val="00045BCD"/>
    <w:rsid w:val="00046163"/>
    <w:rsid w:val="000541D9"/>
    <w:rsid w:val="00055A40"/>
    <w:rsid w:val="000600A6"/>
    <w:rsid w:val="000645C6"/>
    <w:rsid w:val="00064ED0"/>
    <w:rsid w:val="00065643"/>
    <w:rsid w:val="00074DD0"/>
    <w:rsid w:val="00075C80"/>
    <w:rsid w:val="00084CF3"/>
    <w:rsid w:val="00091E5A"/>
    <w:rsid w:val="00092265"/>
    <w:rsid w:val="00093623"/>
    <w:rsid w:val="000A27F1"/>
    <w:rsid w:val="000B14D2"/>
    <w:rsid w:val="000B60DC"/>
    <w:rsid w:val="000C2CFD"/>
    <w:rsid w:val="000D0538"/>
    <w:rsid w:val="000D76E3"/>
    <w:rsid w:val="000E0EC2"/>
    <w:rsid w:val="000E15B3"/>
    <w:rsid w:val="000E4AD8"/>
    <w:rsid w:val="000E7A9E"/>
    <w:rsid w:val="000F2029"/>
    <w:rsid w:val="00102E8C"/>
    <w:rsid w:val="0010465B"/>
    <w:rsid w:val="00113E2E"/>
    <w:rsid w:val="00123361"/>
    <w:rsid w:val="00126FA3"/>
    <w:rsid w:val="00133C4D"/>
    <w:rsid w:val="00133C71"/>
    <w:rsid w:val="00134753"/>
    <w:rsid w:val="00134CE7"/>
    <w:rsid w:val="00135C6D"/>
    <w:rsid w:val="0013777D"/>
    <w:rsid w:val="00141848"/>
    <w:rsid w:val="00144C62"/>
    <w:rsid w:val="00153A5E"/>
    <w:rsid w:val="0016036B"/>
    <w:rsid w:val="001656E4"/>
    <w:rsid w:val="00172B3F"/>
    <w:rsid w:val="00172F9F"/>
    <w:rsid w:val="001756E3"/>
    <w:rsid w:val="00182C00"/>
    <w:rsid w:val="001830C2"/>
    <w:rsid w:val="00183869"/>
    <w:rsid w:val="00190701"/>
    <w:rsid w:val="0019357F"/>
    <w:rsid w:val="001A7CF0"/>
    <w:rsid w:val="001C039F"/>
    <w:rsid w:val="001C07EB"/>
    <w:rsid w:val="001D0FE8"/>
    <w:rsid w:val="001D4228"/>
    <w:rsid w:val="001D79EF"/>
    <w:rsid w:val="001D7AEB"/>
    <w:rsid w:val="001D7D8A"/>
    <w:rsid w:val="001E105D"/>
    <w:rsid w:val="001E237B"/>
    <w:rsid w:val="001E76E7"/>
    <w:rsid w:val="001F6E24"/>
    <w:rsid w:val="00202B35"/>
    <w:rsid w:val="00205827"/>
    <w:rsid w:val="00206C34"/>
    <w:rsid w:val="002112A7"/>
    <w:rsid w:val="00211621"/>
    <w:rsid w:val="002117F4"/>
    <w:rsid w:val="00211CAD"/>
    <w:rsid w:val="00211F34"/>
    <w:rsid w:val="002135FC"/>
    <w:rsid w:val="00214EDB"/>
    <w:rsid w:val="0022481B"/>
    <w:rsid w:val="0022484A"/>
    <w:rsid w:val="002314E1"/>
    <w:rsid w:val="00231673"/>
    <w:rsid w:val="002440A6"/>
    <w:rsid w:val="00245C41"/>
    <w:rsid w:val="002503EB"/>
    <w:rsid w:val="00252401"/>
    <w:rsid w:val="002528BE"/>
    <w:rsid w:val="00256556"/>
    <w:rsid w:val="00260632"/>
    <w:rsid w:val="00260688"/>
    <w:rsid w:val="00264B3C"/>
    <w:rsid w:val="00266357"/>
    <w:rsid w:val="00270E3D"/>
    <w:rsid w:val="00272A7D"/>
    <w:rsid w:val="002751F1"/>
    <w:rsid w:val="00275AD3"/>
    <w:rsid w:val="00281649"/>
    <w:rsid w:val="002824F2"/>
    <w:rsid w:val="00290E42"/>
    <w:rsid w:val="00292189"/>
    <w:rsid w:val="002953EA"/>
    <w:rsid w:val="002A1B1B"/>
    <w:rsid w:val="002A1C26"/>
    <w:rsid w:val="002A1FCF"/>
    <w:rsid w:val="002A4984"/>
    <w:rsid w:val="002A5942"/>
    <w:rsid w:val="002B7C1D"/>
    <w:rsid w:val="002D4774"/>
    <w:rsid w:val="002F3BA1"/>
    <w:rsid w:val="003008F0"/>
    <w:rsid w:val="00311686"/>
    <w:rsid w:val="00311D84"/>
    <w:rsid w:val="003161AD"/>
    <w:rsid w:val="00317850"/>
    <w:rsid w:val="0032017D"/>
    <w:rsid w:val="003213D9"/>
    <w:rsid w:val="00332CDC"/>
    <w:rsid w:val="00335040"/>
    <w:rsid w:val="00336DA7"/>
    <w:rsid w:val="00337E14"/>
    <w:rsid w:val="00344540"/>
    <w:rsid w:val="00350315"/>
    <w:rsid w:val="003540B6"/>
    <w:rsid w:val="00354EA4"/>
    <w:rsid w:val="003634EA"/>
    <w:rsid w:val="00371DE8"/>
    <w:rsid w:val="00371E8E"/>
    <w:rsid w:val="003762B9"/>
    <w:rsid w:val="0038288D"/>
    <w:rsid w:val="00385A20"/>
    <w:rsid w:val="003A2669"/>
    <w:rsid w:val="003A6054"/>
    <w:rsid w:val="003B2C3A"/>
    <w:rsid w:val="003B4973"/>
    <w:rsid w:val="003C181E"/>
    <w:rsid w:val="003C59EB"/>
    <w:rsid w:val="003C60B0"/>
    <w:rsid w:val="003D2479"/>
    <w:rsid w:val="003D2859"/>
    <w:rsid w:val="003D5961"/>
    <w:rsid w:val="003D7D1E"/>
    <w:rsid w:val="003E24AA"/>
    <w:rsid w:val="003E3781"/>
    <w:rsid w:val="003F49E8"/>
    <w:rsid w:val="003F7D8A"/>
    <w:rsid w:val="00404BC3"/>
    <w:rsid w:val="00405020"/>
    <w:rsid w:val="00406782"/>
    <w:rsid w:val="0040766B"/>
    <w:rsid w:val="00412A17"/>
    <w:rsid w:val="00413EC6"/>
    <w:rsid w:val="00414DBF"/>
    <w:rsid w:val="00415105"/>
    <w:rsid w:val="004156D3"/>
    <w:rsid w:val="00421BA9"/>
    <w:rsid w:val="004279B3"/>
    <w:rsid w:val="00433769"/>
    <w:rsid w:val="00437AC1"/>
    <w:rsid w:val="00442864"/>
    <w:rsid w:val="004435EE"/>
    <w:rsid w:val="00445A34"/>
    <w:rsid w:val="00445B97"/>
    <w:rsid w:val="00451694"/>
    <w:rsid w:val="00453E5F"/>
    <w:rsid w:val="00456BAD"/>
    <w:rsid w:val="004615FD"/>
    <w:rsid w:val="00461805"/>
    <w:rsid w:val="0046233C"/>
    <w:rsid w:val="004708BA"/>
    <w:rsid w:val="00472E08"/>
    <w:rsid w:val="0048270B"/>
    <w:rsid w:val="00484265"/>
    <w:rsid w:val="004904BE"/>
    <w:rsid w:val="004904D2"/>
    <w:rsid w:val="004945D6"/>
    <w:rsid w:val="0049586C"/>
    <w:rsid w:val="00496093"/>
    <w:rsid w:val="00496AFC"/>
    <w:rsid w:val="00496FA4"/>
    <w:rsid w:val="004A02C4"/>
    <w:rsid w:val="004A791E"/>
    <w:rsid w:val="004B3363"/>
    <w:rsid w:val="004B38E2"/>
    <w:rsid w:val="004C2472"/>
    <w:rsid w:val="004E16A4"/>
    <w:rsid w:val="004E327C"/>
    <w:rsid w:val="004F2600"/>
    <w:rsid w:val="004F288C"/>
    <w:rsid w:val="00501927"/>
    <w:rsid w:val="00502FB9"/>
    <w:rsid w:val="005056BC"/>
    <w:rsid w:val="00505E36"/>
    <w:rsid w:val="005169F9"/>
    <w:rsid w:val="00523667"/>
    <w:rsid w:val="00523778"/>
    <w:rsid w:val="005307AE"/>
    <w:rsid w:val="00530C20"/>
    <w:rsid w:val="005326B0"/>
    <w:rsid w:val="005339AD"/>
    <w:rsid w:val="00536B59"/>
    <w:rsid w:val="00536C73"/>
    <w:rsid w:val="00540CD7"/>
    <w:rsid w:val="00540F6F"/>
    <w:rsid w:val="00542177"/>
    <w:rsid w:val="005468CC"/>
    <w:rsid w:val="005504CB"/>
    <w:rsid w:val="00551A83"/>
    <w:rsid w:val="00556621"/>
    <w:rsid w:val="00556781"/>
    <w:rsid w:val="00562205"/>
    <w:rsid w:val="00563251"/>
    <w:rsid w:val="005651F6"/>
    <w:rsid w:val="00570353"/>
    <w:rsid w:val="005710D3"/>
    <w:rsid w:val="0057332E"/>
    <w:rsid w:val="0057448D"/>
    <w:rsid w:val="00580616"/>
    <w:rsid w:val="00584EE3"/>
    <w:rsid w:val="005853E0"/>
    <w:rsid w:val="00591A59"/>
    <w:rsid w:val="00597150"/>
    <w:rsid w:val="005A1B00"/>
    <w:rsid w:val="005A22DF"/>
    <w:rsid w:val="005A7C67"/>
    <w:rsid w:val="005B793B"/>
    <w:rsid w:val="005C53BC"/>
    <w:rsid w:val="005C6F02"/>
    <w:rsid w:val="005D102B"/>
    <w:rsid w:val="005E2679"/>
    <w:rsid w:val="005E371B"/>
    <w:rsid w:val="005E619E"/>
    <w:rsid w:val="005F0B60"/>
    <w:rsid w:val="005F11E9"/>
    <w:rsid w:val="005F32DB"/>
    <w:rsid w:val="005F513F"/>
    <w:rsid w:val="00600201"/>
    <w:rsid w:val="0061115A"/>
    <w:rsid w:val="00611EBA"/>
    <w:rsid w:val="0061254C"/>
    <w:rsid w:val="006137AE"/>
    <w:rsid w:val="00613C4D"/>
    <w:rsid w:val="00613E56"/>
    <w:rsid w:val="006148BC"/>
    <w:rsid w:val="00617C28"/>
    <w:rsid w:val="006214F9"/>
    <w:rsid w:val="00621BEA"/>
    <w:rsid w:val="00622B69"/>
    <w:rsid w:val="006250E6"/>
    <w:rsid w:val="0063034D"/>
    <w:rsid w:val="006324FB"/>
    <w:rsid w:val="00632E4B"/>
    <w:rsid w:val="0064024C"/>
    <w:rsid w:val="00647BDF"/>
    <w:rsid w:val="006500CD"/>
    <w:rsid w:val="00651B52"/>
    <w:rsid w:val="006521E8"/>
    <w:rsid w:val="006536D6"/>
    <w:rsid w:val="00661F55"/>
    <w:rsid w:val="0066636A"/>
    <w:rsid w:val="00682961"/>
    <w:rsid w:val="00694B4F"/>
    <w:rsid w:val="00695DA9"/>
    <w:rsid w:val="0069679E"/>
    <w:rsid w:val="006967CB"/>
    <w:rsid w:val="00697F90"/>
    <w:rsid w:val="006A5C20"/>
    <w:rsid w:val="006A617B"/>
    <w:rsid w:val="006B0E40"/>
    <w:rsid w:val="006B72F4"/>
    <w:rsid w:val="006C1BFC"/>
    <w:rsid w:val="006C6FCD"/>
    <w:rsid w:val="006D298A"/>
    <w:rsid w:val="006D2E62"/>
    <w:rsid w:val="006D31A3"/>
    <w:rsid w:val="006D34EB"/>
    <w:rsid w:val="006D6473"/>
    <w:rsid w:val="006E0671"/>
    <w:rsid w:val="006E1183"/>
    <w:rsid w:val="006E2F69"/>
    <w:rsid w:val="006E4E94"/>
    <w:rsid w:val="006E69DA"/>
    <w:rsid w:val="006F4329"/>
    <w:rsid w:val="006F6B26"/>
    <w:rsid w:val="0070043F"/>
    <w:rsid w:val="00700E30"/>
    <w:rsid w:val="007049A4"/>
    <w:rsid w:val="00704CA5"/>
    <w:rsid w:val="0070580C"/>
    <w:rsid w:val="00707272"/>
    <w:rsid w:val="00710894"/>
    <w:rsid w:val="0071331E"/>
    <w:rsid w:val="00714136"/>
    <w:rsid w:val="007233E5"/>
    <w:rsid w:val="00725762"/>
    <w:rsid w:val="0072652D"/>
    <w:rsid w:val="007273EA"/>
    <w:rsid w:val="00727B91"/>
    <w:rsid w:val="007329C5"/>
    <w:rsid w:val="007369A4"/>
    <w:rsid w:val="00741262"/>
    <w:rsid w:val="00744644"/>
    <w:rsid w:val="00744D87"/>
    <w:rsid w:val="00745AD4"/>
    <w:rsid w:val="00746798"/>
    <w:rsid w:val="00747601"/>
    <w:rsid w:val="00764164"/>
    <w:rsid w:val="0076539F"/>
    <w:rsid w:val="007665EF"/>
    <w:rsid w:val="00770CA1"/>
    <w:rsid w:val="00773115"/>
    <w:rsid w:val="00775346"/>
    <w:rsid w:val="007756C4"/>
    <w:rsid w:val="00777977"/>
    <w:rsid w:val="007909EC"/>
    <w:rsid w:val="007A0F81"/>
    <w:rsid w:val="007A1674"/>
    <w:rsid w:val="007A45E0"/>
    <w:rsid w:val="007A6935"/>
    <w:rsid w:val="007A6C6C"/>
    <w:rsid w:val="007C3C81"/>
    <w:rsid w:val="007C6A98"/>
    <w:rsid w:val="007D004D"/>
    <w:rsid w:val="007D3521"/>
    <w:rsid w:val="007E0332"/>
    <w:rsid w:val="007F51A2"/>
    <w:rsid w:val="007F5C38"/>
    <w:rsid w:val="007F7A0E"/>
    <w:rsid w:val="0080047B"/>
    <w:rsid w:val="0080176B"/>
    <w:rsid w:val="00804056"/>
    <w:rsid w:val="00804D78"/>
    <w:rsid w:val="00805282"/>
    <w:rsid w:val="00810A65"/>
    <w:rsid w:val="00811BAC"/>
    <w:rsid w:val="008127BA"/>
    <w:rsid w:val="00816081"/>
    <w:rsid w:val="008206E3"/>
    <w:rsid w:val="008236BA"/>
    <w:rsid w:val="00831C1F"/>
    <w:rsid w:val="00832B18"/>
    <w:rsid w:val="00840F5C"/>
    <w:rsid w:val="00841480"/>
    <w:rsid w:val="0084222F"/>
    <w:rsid w:val="00855712"/>
    <w:rsid w:val="00860766"/>
    <w:rsid w:val="008658A4"/>
    <w:rsid w:val="00866834"/>
    <w:rsid w:val="00866B2E"/>
    <w:rsid w:val="00872415"/>
    <w:rsid w:val="008777C4"/>
    <w:rsid w:val="00881544"/>
    <w:rsid w:val="00883BEE"/>
    <w:rsid w:val="0088534B"/>
    <w:rsid w:val="00887958"/>
    <w:rsid w:val="00891B88"/>
    <w:rsid w:val="008B35C7"/>
    <w:rsid w:val="008B7940"/>
    <w:rsid w:val="008B7DC9"/>
    <w:rsid w:val="008C6A07"/>
    <w:rsid w:val="008D1123"/>
    <w:rsid w:val="008F0D0D"/>
    <w:rsid w:val="009043A7"/>
    <w:rsid w:val="009068FB"/>
    <w:rsid w:val="00907791"/>
    <w:rsid w:val="0091405B"/>
    <w:rsid w:val="00915DBE"/>
    <w:rsid w:val="009211A6"/>
    <w:rsid w:val="009231BA"/>
    <w:rsid w:val="009278B7"/>
    <w:rsid w:val="009354E9"/>
    <w:rsid w:val="00935DA6"/>
    <w:rsid w:val="00944136"/>
    <w:rsid w:val="009465F1"/>
    <w:rsid w:val="00947EFC"/>
    <w:rsid w:val="009518C5"/>
    <w:rsid w:val="00952120"/>
    <w:rsid w:val="00962387"/>
    <w:rsid w:val="00963A02"/>
    <w:rsid w:val="00964B11"/>
    <w:rsid w:val="0097250C"/>
    <w:rsid w:val="0097704A"/>
    <w:rsid w:val="00982A2D"/>
    <w:rsid w:val="00984DD7"/>
    <w:rsid w:val="00985E26"/>
    <w:rsid w:val="00985E80"/>
    <w:rsid w:val="00997A5F"/>
    <w:rsid w:val="009A0A7B"/>
    <w:rsid w:val="009A1FA5"/>
    <w:rsid w:val="009A5CDA"/>
    <w:rsid w:val="009B2E12"/>
    <w:rsid w:val="009B5A0D"/>
    <w:rsid w:val="009C01C3"/>
    <w:rsid w:val="009C31F1"/>
    <w:rsid w:val="009E21D6"/>
    <w:rsid w:val="009E5B59"/>
    <w:rsid w:val="009F3F23"/>
    <w:rsid w:val="009F72A6"/>
    <w:rsid w:val="00A070E6"/>
    <w:rsid w:val="00A13321"/>
    <w:rsid w:val="00A32C7C"/>
    <w:rsid w:val="00A36267"/>
    <w:rsid w:val="00A41F89"/>
    <w:rsid w:val="00A42FF3"/>
    <w:rsid w:val="00A44080"/>
    <w:rsid w:val="00A447D0"/>
    <w:rsid w:val="00A45FAF"/>
    <w:rsid w:val="00A47587"/>
    <w:rsid w:val="00A52262"/>
    <w:rsid w:val="00A55DDC"/>
    <w:rsid w:val="00A5779E"/>
    <w:rsid w:val="00A6004B"/>
    <w:rsid w:val="00A609DC"/>
    <w:rsid w:val="00A740F0"/>
    <w:rsid w:val="00A7459F"/>
    <w:rsid w:val="00A77883"/>
    <w:rsid w:val="00A8040C"/>
    <w:rsid w:val="00A83476"/>
    <w:rsid w:val="00A8792C"/>
    <w:rsid w:val="00A90DB1"/>
    <w:rsid w:val="00A947C0"/>
    <w:rsid w:val="00A95BA1"/>
    <w:rsid w:val="00A975F2"/>
    <w:rsid w:val="00AA124F"/>
    <w:rsid w:val="00AA2DF0"/>
    <w:rsid w:val="00AA33F3"/>
    <w:rsid w:val="00AA5021"/>
    <w:rsid w:val="00AB04A6"/>
    <w:rsid w:val="00AB162E"/>
    <w:rsid w:val="00AB1CDC"/>
    <w:rsid w:val="00AB58DB"/>
    <w:rsid w:val="00AB695F"/>
    <w:rsid w:val="00AC3A0A"/>
    <w:rsid w:val="00AC6134"/>
    <w:rsid w:val="00AD2AD3"/>
    <w:rsid w:val="00AD3B51"/>
    <w:rsid w:val="00AD3D6D"/>
    <w:rsid w:val="00AE0567"/>
    <w:rsid w:val="00AE1B02"/>
    <w:rsid w:val="00AE29B3"/>
    <w:rsid w:val="00AE2B73"/>
    <w:rsid w:val="00AE2F9B"/>
    <w:rsid w:val="00AE5E2D"/>
    <w:rsid w:val="00AF27E1"/>
    <w:rsid w:val="00AF501A"/>
    <w:rsid w:val="00AF7261"/>
    <w:rsid w:val="00B01EE8"/>
    <w:rsid w:val="00B030CA"/>
    <w:rsid w:val="00B10008"/>
    <w:rsid w:val="00B12B6F"/>
    <w:rsid w:val="00B133B3"/>
    <w:rsid w:val="00B14975"/>
    <w:rsid w:val="00B205F4"/>
    <w:rsid w:val="00B2545D"/>
    <w:rsid w:val="00B30B27"/>
    <w:rsid w:val="00B33AEB"/>
    <w:rsid w:val="00B34012"/>
    <w:rsid w:val="00B35DFE"/>
    <w:rsid w:val="00B41140"/>
    <w:rsid w:val="00B41355"/>
    <w:rsid w:val="00B417FF"/>
    <w:rsid w:val="00B4558C"/>
    <w:rsid w:val="00B4635D"/>
    <w:rsid w:val="00B50A18"/>
    <w:rsid w:val="00B54FEC"/>
    <w:rsid w:val="00B6223B"/>
    <w:rsid w:val="00B71BF2"/>
    <w:rsid w:val="00B76899"/>
    <w:rsid w:val="00B830D8"/>
    <w:rsid w:val="00B83539"/>
    <w:rsid w:val="00B8402F"/>
    <w:rsid w:val="00B87005"/>
    <w:rsid w:val="00BA2975"/>
    <w:rsid w:val="00BA3327"/>
    <w:rsid w:val="00BB2CB2"/>
    <w:rsid w:val="00BB5721"/>
    <w:rsid w:val="00BB5C6F"/>
    <w:rsid w:val="00BC07A2"/>
    <w:rsid w:val="00BC116E"/>
    <w:rsid w:val="00BC17FE"/>
    <w:rsid w:val="00BC1C17"/>
    <w:rsid w:val="00BC2DDF"/>
    <w:rsid w:val="00BD0E50"/>
    <w:rsid w:val="00BD4A6B"/>
    <w:rsid w:val="00BD6A55"/>
    <w:rsid w:val="00BE00AE"/>
    <w:rsid w:val="00BE0EB6"/>
    <w:rsid w:val="00BE1484"/>
    <w:rsid w:val="00BE670E"/>
    <w:rsid w:val="00BF0BA1"/>
    <w:rsid w:val="00BF6B33"/>
    <w:rsid w:val="00C07EBE"/>
    <w:rsid w:val="00C14492"/>
    <w:rsid w:val="00C20E06"/>
    <w:rsid w:val="00C20E89"/>
    <w:rsid w:val="00C21876"/>
    <w:rsid w:val="00C2363D"/>
    <w:rsid w:val="00C25856"/>
    <w:rsid w:val="00C262F9"/>
    <w:rsid w:val="00C274E2"/>
    <w:rsid w:val="00C35C29"/>
    <w:rsid w:val="00C4022D"/>
    <w:rsid w:val="00C472BB"/>
    <w:rsid w:val="00C54C05"/>
    <w:rsid w:val="00C5686C"/>
    <w:rsid w:val="00C632B8"/>
    <w:rsid w:val="00C8239F"/>
    <w:rsid w:val="00C85BBE"/>
    <w:rsid w:val="00C866D1"/>
    <w:rsid w:val="00C96301"/>
    <w:rsid w:val="00C976B8"/>
    <w:rsid w:val="00CA39CE"/>
    <w:rsid w:val="00CA5820"/>
    <w:rsid w:val="00CB0F26"/>
    <w:rsid w:val="00CB1587"/>
    <w:rsid w:val="00CB3D18"/>
    <w:rsid w:val="00CB6320"/>
    <w:rsid w:val="00CB77EE"/>
    <w:rsid w:val="00CC1D67"/>
    <w:rsid w:val="00CC2F4B"/>
    <w:rsid w:val="00CC557E"/>
    <w:rsid w:val="00CE1867"/>
    <w:rsid w:val="00CE6717"/>
    <w:rsid w:val="00CF075E"/>
    <w:rsid w:val="00CF3A4D"/>
    <w:rsid w:val="00CF47B8"/>
    <w:rsid w:val="00D033EC"/>
    <w:rsid w:val="00D10540"/>
    <w:rsid w:val="00D14DBA"/>
    <w:rsid w:val="00D155DC"/>
    <w:rsid w:val="00D24882"/>
    <w:rsid w:val="00D25C00"/>
    <w:rsid w:val="00D267A5"/>
    <w:rsid w:val="00D315FA"/>
    <w:rsid w:val="00D32989"/>
    <w:rsid w:val="00D33386"/>
    <w:rsid w:val="00D34F56"/>
    <w:rsid w:val="00D444AE"/>
    <w:rsid w:val="00D44969"/>
    <w:rsid w:val="00D44FD9"/>
    <w:rsid w:val="00D54786"/>
    <w:rsid w:val="00D57560"/>
    <w:rsid w:val="00D60495"/>
    <w:rsid w:val="00D60CBE"/>
    <w:rsid w:val="00D723F6"/>
    <w:rsid w:val="00D73A73"/>
    <w:rsid w:val="00D748B5"/>
    <w:rsid w:val="00D7538E"/>
    <w:rsid w:val="00D75925"/>
    <w:rsid w:val="00D82E33"/>
    <w:rsid w:val="00D90632"/>
    <w:rsid w:val="00D93D1E"/>
    <w:rsid w:val="00DA133E"/>
    <w:rsid w:val="00DB2468"/>
    <w:rsid w:val="00DB71E0"/>
    <w:rsid w:val="00DC2D62"/>
    <w:rsid w:val="00DD0536"/>
    <w:rsid w:val="00DD1E40"/>
    <w:rsid w:val="00DD524B"/>
    <w:rsid w:val="00DE31D2"/>
    <w:rsid w:val="00DE7068"/>
    <w:rsid w:val="00DF2485"/>
    <w:rsid w:val="00DF414F"/>
    <w:rsid w:val="00DF7206"/>
    <w:rsid w:val="00DF7D56"/>
    <w:rsid w:val="00E0677F"/>
    <w:rsid w:val="00E074DA"/>
    <w:rsid w:val="00E2218E"/>
    <w:rsid w:val="00E23D49"/>
    <w:rsid w:val="00E25558"/>
    <w:rsid w:val="00E307C0"/>
    <w:rsid w:val="00E31647"/>
    <w:rsid w:val="00E32183"/>
    <w:rsid w:val="00E33FC0"/>
    <w:rsid w:val="00E34C01"/>
    <w:rsid w:val="00E416A0"/>
    <w:rsid w:val="00E42B08"/>
    <w:rsid w:val="00E462B3"/>
    <w:rsid w:val="00E5348B"/>
    <w:rsid w:val="00E675B9"/>
    <w:rsid w:val="00E704CA"/>
    <w:rsid w:val="00E71130"/>
    <w:rsid w:val="00E80820"/>
    <w:rsid w:val="00E80A41"/>
    <w:rsid w:val="00E835B7"/>
    <w:rsid w:val="00E865D5"/>
    <w:rsid w:val="00E868C7"/>
    <w:rsid w:val="00E92364"/>
    <w:rsid w:val="00E9732E"/>
    <w:rsid w:val="00EA11A0"/>
    <w:rsid w:val="00EA3D48"/>
    <w:rsid w:val="00EA5129"/>
    <w:rsid w:val="00EB4FB3"/>
    <w:rsid w:val="00EC0C89"/>
    <w:rsid w:val="00EC1720"/>
    <w:rsid w:val="00EC2F70"/>
    <w:rsid w:val="00EC6040"/>
    <w:rsid w:val="00EC6E75"/>
    <w:rsid w:val="00EC7981"/>
    <w:rsid w:val="00ED01BD"/>
    <w:rsid w:val="00ED6BD6"/>
    <w:rsid w:val="00EE06F1"/>
    <w:rsid w:val="00EF1992"/>
    <w:rsid w:val="00EF48A5"/>
    <w:rsid w:val="00EF735E"/>
    <w:rsid w:val="00F009A2"/>
    <w:rsid w:val="00F06F56"/>
    <w:rsid w:val="00F07581"/>
    <w:rsid w:val="00F13E76"/>
    <w:rsid w:val="00F14894"/>
    <w:rsid w:val="00F2108B"/>
    <w:rsid w:val="00F2131F"/>
    <w:rsid w:val="00F2486A"/>
    <w:rsid w:val="00F3170F"/>
    <w:rsid w:val="00F351CD"/>
    <w:rsid w:val="00F372CB"/>
    <w:rsid w:val="00F40D4F"/>
    <w:rsid w:val="00F53E99"/>
    <w:rsid w:val="00F53FC9"/>
    <w:rsid w:val="00F61C1F"/>
    <w:rsid w:val="00F62D29"/>
    <w:rsid w:val="00F63723"/>
    <w:rsid w:val="00F639FA"/>
    <w:rsid w:val="00F66543"/>
    <w:rsid w:val="00F66A1F"/>
    <w:rsid w:val="00F721A9"/>
    <w:rsid w:val="00F72570"/>
    <w:rsid w:val="00F763AB"/>
    <w:rsid w:val="00F82210"/>
    <w:rsid w:val="00F82D5C"/>
    <w:rsid w:val="00F82DCE"/>
    <w:rsid w:val="00F84CED"/>
    <w:rsid w:val="00F85070"/>
    <w:rsid w:val="00F87796"/>
    <w:rsid w:val="00F902ED"/>
    <w:rsid w:val="00F9376B"/>
    <w:rsid w:val="00F95453"/>
    <w:rsid w:val="00FA29C7"/>
    <w:rsid w:val="00FA3576"/>
    <w:rsid w:val="00FB08DE"/>
    <w:rsid w:val="00FB09BB"/>
    <w:rsid w:val="00FC5A1D"/>
    <w:rsid w:val="00FC5FF4"/>
    <w:rsid w:val="00FD1584"/>
    <w:rsid w:val="00FD6281"/>
    <w:rsid w:val="00FD6C15"/>
    <w:rsid w:val="00FE22BB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130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2401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2401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2401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250C"/>
    <w:pPr>
      <w:spacing w:after="0" w:line="240" w:lineRule="auto"/>
    </w:pPr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ED6B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D6BD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D6B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D6BD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6B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6BD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16A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416A0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16A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1000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66D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866D1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66D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C6A07"/>
    <w:rPr>
      <w:rFonts w:cs="Times New Roman"/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C262F9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262F9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Default">
    <w:name w:val="Default"/>
    <w:rsid w:val="003C59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A50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5339AD"/>
    <w:rPr>
      <w:rFonts w:cs="Times New Roman"/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52401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52401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52401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52401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252401"/>
    <w:pPr>
      <w:ind w:left="200"/>
    </w:pPr>
    <w:rPr>
      <w:rFonts w:asciiTheme="minorHAnsi" w:hAnsiTheme="minorHAnsi" w:cs="Calibri"/>
      <w:smallCaps/>
    </w:rPr>
  </w:style>
  <w:style w:type="paragraph" w:styleId="Spistreci1">
    <w:name w:val="toc 1"/>
    <w:basedOn w:val="Normalny"/>
    <w:next w:val="Normalny"/>
    <w:autoRedefine/>
    <w:uiPriority w:val="39"/>
    <w:unhideWhenUsed/>
    <w:rsid w:val="00252401"/>
    <w:pPr>
      <w:pBdr>
        <w:top w:val="single" w:sz="4" w:space="1" w:color="auto"/>
        <w:bottom w:val="single" w:sz="4" w:space="1" w:color="auto"/>
      </w:pBdr>
      <w:shd w:val="clear" w:color="auto" w:fill="FFFFEF"/>
      <w:tabs>
        <w:tab w:val="left" w:pos="400"/>
        <w:tab w:val="right" w:leader="dot" w:pos="9060"/>
      </w:tabs>
    </w:pPr>
    <w:rPr>
      <w:rFonts w:asciiTheme="minorHAnsi" w:hAnsiTheme="minorHAnsi" w:cs="Calibri"/>
      <w:b/>
      <w:bCs/>
      <w:caps/>
    </w:rPr>
  </w:style>
  <w:style w:type="paragraph" w:styleId="Spistreci3">
    <w:name w:val="toc 3"/>
    <w:basedOn w:val="Normalny"/>
    <w:next w:val="Normalny"/>
    <w:autoRedefine/>
    <w:uiPriority w:val="39"/>
    <w:unhideWhenUsed/>
    <w:rsid w:val="00252401"/>
    <w:pPr>
      <w:ind w:left="400"/>
    </w:pPr>
    <w:rPr>
      <w:rFonts w:asciiTheme="minorHAnsi" w:hAnsiTheme="minorHAnsi" w:cs="Calibri"/>
      <w:i/>
      <w:iCs/>
    </w:rPr>
  </w:style>
  <w:style w:type="paragraph" w:styleId="Spistreci4">
    <w:name w:val="toc 4"/>
    <w:basedOn w:val="Normalny"/>
    <w:next w:val="Normalny"/>
    <w:autoRedefine/>
    <w:uiPriority w:val="39"/>
    <w:unhideWhenUsed/>
    <w:rsid w:val="00252401"/>
    <w:pPr>
      <w:ind w:left="600"/>
    </w:pPr>
    <w:rPr>
      <w:rFonts w:asciiTheme="minorHAnsi" w:hAnsiTheme="minorHAnsi" w:cs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252401"/>
    <w:pPr>
      <w:ind w:left="800"/>
    </w:pPr>
    <w:rPr>
      <w:rFonts w:asciiTheme="minorHAnsi" w:hAnsiTheme="minorHAnsi" w:cs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252401"/>
    <w:pPr>
      <w:ind w:left="1000"/>
    </w:pPr>
    <w:rPr>
      <w:rFonts w:asciiTheme="minorHAnsi" w:hAnsiTheme="minorHAnsi" w:cs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252401"/>
    <w:pPr>
      <w:ind w:left="1200"/>
    </w:pPr>
    <w:rPr>
      <w:rFonts w:asciiTheme="minorHAnsi" w:hAnsiTheme="minorHAnsi" w:cs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252401"/>
    <w:pPr>
      <w:ind w:left="1400"/>
    </w:pPr>
    <w:rPr>
      <w:rFonts w:asciiTheme="minorHAnsi" w:hAnsiTheme="minorHAnsi" w:cs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252401"/>
    <w:pPr>
      <w:ind w:left="1600"/>
    </w:pPr>
    <w:rPr>
      <w:rFonts w:asciiTheme="minorHAnsi" w:hAnsiTheme="minorHAns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130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2401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2401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2401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250C"/>
    <w:pPr>
      <w:spacing w:after="0" w:line="240" w:lineRule="auto"/>
    </w:pPr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ED6B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D6BD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D6B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D6BD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6B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6BD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16A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416A0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16A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1000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66D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866D1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66D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C6A07"/>
    <w:rPr>
      <w:rFonts w:cs="Times New Roman"/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C262F9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262F9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Default">
    <w:name w:val="Default"/>
    <w:rsid w:val="003C59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A50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5339AD"/>
    <w:rPr>
      <w:rFonts w:cs="Times New Roman"/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52401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52401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52401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52401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252401"/>
    <w:pPr>
      <w:ind w:left="200"/>
    </w:pPr>
    <w:rPr>
      <w:rFonts w:asciiTheme="minorHAnsi" w:hAnsiTheme="minorHAnsi" w:cs="Calibri"/>
      <w:smallCaps/>
    </w:rPr>
  </w:style>
  <w:style w:type="paragraph" w:styleId="Spistreci1">
    <w:name w:val="toc 1"/>
    <w:basedOn w:val="Normalny"/>
    <w:next w:val="Normalny"/>
    <w:autoRedefine/>
    <w:uiPriority w:val="39"/>
    <w:unhideWhenUsed/>
    <w:rsid w:val="00252401"/>
    <w:pPr>
      <w:pBdr>
        <w:top w:val="single" w:sz="4" w:space="1" w:color="auto"/>
        <w:bottom w:val="single" w:sz="4" w:space="1" w:color="auto"/>
      </w:pBdr>
      <w:shd w:val="clear" w:color="auto" w:fill="FFFFEF"/>
      <w:tabs>
        <w:tab w:val="left" w:pos="400"/>
        <w:tab w:val="right" w:leader="dot" w:pos="9060"/>
      </w:tabs>
    </w:pPr>
    <w:rPr>
      <w:rFonts w:asciiTheme="minorHAnsi" w:hAnsiTheme="minorHAnsi" w:cs="Calibri"/>
      <w:b/>
      <w:bCs/>
      <w:caps/>
    </w:rPr>
  </w:style>
  <w:style w:type="paragraph" w:styleId="Spistreci3">
    <w:name w:val="toc 3"/>
    <w:basedOn w:val="Normalny"/>
    <w:next w:val="Normalny"/>
    <w:autoRedefine/>
    <w:uiPriority w:val="39"/>
    <w:unhideWhenUsed/>
    <w:rsid w:val="00252401"/>
    <w:pPr>
      <w:ind w:left="400"/>
    </w:pPr>
    <w:rPr>
      <w:rFonts w:asciiTheme="minorHAnsi" w:hAnsiTheme="minorHAnsi" w:cs="Calibri"/>
      <w:i/>
      <w:iCs/>
    </w:rPr>
  </w:style>
  <w:style w:type="paragraph" w:styleId="Spistreci4">
    <w:name w:val="toc 4"/>
    <w:basedOn w:val="Normalny"/>
    <w:next w:val="Normalny"/>
    <w:autoRedefine/>
    <w:uiPriority w:val="39"/>
    <w:unhideWhenUsed/>
    <w:rsid w:val="00252401"/>
    <w:pPr>
      <w:ind w:left="600"/>
    </w:pPr>
    <w:rPr>
      <w:rFonts w:asciiTheme="minorHAnsi" w:hAnsiTheme="minorHAnsi" w:cs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252401"/>
    <w:pPr>
      <w:ind w:left="800"/>
    </w:pPr>
    <w:rPr>
      <w:rFonts w:asciiTheme="minorHAnsi" w:hAnsiTheme="minorHAnsi" w:cs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252401"/>
    <w:pPr>
      <w:ind w:left="1000"/>
    </w:pPr>
    <w:rPr>
      <w:rFonts w:asciiTheme="minorHAnsi" w:hAnsiTheme="minorHAnsi" w:cs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252401"/>
    <w:pPr>
      <w:ind w:left="1200"/>
    </w:pPr>
    <w:rPr>
      <w:rFonts w:asciiTheme="minorHAnsi" w:hAnsiTheme="minorHAnsi" w:cs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252401"/>
    <w:pPr>
      <w:ind w:left="1400"/>
    </w:pPr>
    <w:rPr>
      <w:rFonts w:asciiTheme="minorHAnsi" w:hAnsiTheme="minorHAnsi" w:cs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252401"/>
    <w:pPr>
      <w:ind w:left="1600"/>
    </w:pPr>
    <w:rPr>
      <w:rFonts w:asciiTheme="minorHAnsi" w:hAnsiTheme="minorHAns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powiat.bydgoski.pl/" TargetMode="External"/><Relationship Id="rId26" Type="http://schemas.openxmlformats.org/officeDocument/2006/relationships/hyperlink" Target="http://edzienniki.bydgoszcz.uw.gov.pl/Compatible/Details?Oid=11742" TargetMode="External"/><Relationship Id="rId3" Type="http://schemas.openxmlformats.org/officeDocument/2006/relationships/styles" Target="styles.xml"/><Relationship Id="rId21" Type="http://schemas.openxmlformats.org/officeDocument/2006/relationships/hyperlink" Target="http://stacja-konsultacja.pl/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isap.sejm.gov.pl/isap.nsf/DocDetails.xsp?id=WDU20230000571" TargetMode="External"/><Relationship Id="rId25" Type="http://schemas.openxmlformats.org/officeDocument/2006/relationships/hyperlink" Target="https://isap.sejm.gov.pl/isap.nsf/DocDetails.xsp?id=WDU20230000571" TargetMode="External"/><Relationship Id="rId33" Type="http://schemas.openxmlformats.org/officeDocument/2006/relationships/hyperlink" Target="https://isap.sejm.gov.pl/isap.nsf/DocDetails.xsp?id=wdu20030960873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edzienniki.bydgoszcz.uw.gov.pl/WDU_C/2014/508/akt.pdf" TargetMode="External"/><Relationship Id="rId29" Type="http://schemas.openxmlformats.org/officeDocument/2006/relationships/hyperlink" Target="http://edzienniki.bydgoszcz.uw.gov.pl/WDU_C/2012/1520/akt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acja-konsultacja.pl" TargetMode="External"/><Relationship Id="rId24" Type="http://schemas.openxmlformats.org/officeDocument/2006/relationships/hyperlink" Target="mailto:https://isap.sejm.gov.pl/isap.nsf/DocDetails.xsp?id=WDU20230000571" TargetMode="External"/><Relationship Id="rId32" Type="http://schemas.openxmlformats.org/officeDocument/2006/relationships/hyperlink" Target="http://isap.sejm.gov.pl/isap.nsf/DocDetails.xsp?id=WDU20200001057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hyperlink" Target="http://powiat.bydgoski.pl/" TargetMode="External"/><Relationship Id="rId28" Type="http://schemas.openxmlformats.org/officeDocument/2006/relationships/hyperlink" Target="https://isap.sejm.gov.pl/isap.nsf/DocDetails.xsp?id=WDU2023000057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powiat.bydgoski.pl" TargetMode="External"/><Relationship Id="rId19" Type="http://schemas.openxmlformats.org/officeDocument/2006/relationships/hyperlink" Target="https://www.facebook.com/PowiatBydgoski/" TargetMode="External"/><Relationship Id="rId31" Type="http://schemas.openxmlformats.org/officeDocument/2006/relationships/hyperlink" Target="https://isap.sejm.gov.pl/isap.nsf/DocDetails.xsp?id=WDU2023000057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p.powiat.bydgoski.pl" TargetMode="External"/><Relationship Id="rId14" Type="http://schemas.openxmlformats.org/officeDocument/2006/relationships/footer" Target="footer1.xml"/><Relationship Id="rId22" Type="http://schemas.openxmlformats.org/officeDocument/2006/relationships/hyperlink" Target="http://isap.sejm.gov.pl/isap.nsf/DocDetails.xsp?id=WDU20200001057" TargetMode="External"/><Relationship Id="rId27" Type="http://schemas.openxmlformats.org/officeDocument/2006/relationships/hyperlink" Target="https://isap.sejm.gov.pl/isap.nsf/DocDetails.xsp?id=WDU20230000571" TargetMode="External"/><Relationship Id="rId30" Type="http://schemas.openxmlformats.org/officeDocument/2006/relationships/hyperlink" Target="http://stacja-konsultacja.pl/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9E549-26E5-4E77-917C-1023E016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18</Pages>
  <Words>4019</Words>
  <Characters>24115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Jurak</dc:creator>
  <cp:lastModifiedBy>Ewelina Leśniewska</cp:lastModifiedBy>
  <cp:revision>21</cp:revision>
  <cp:lastPrinted>2024-09-16T11:29:00Z</cp:lastPrinted>
  <dcterms:created xsi:type="dcterms:W3CDTF">2023-09-28T09:54:00Z</dcterms:created>
  <dcterms:modified xsi:type="dcterms:W3CDTF">2024-09-25T11:31:00Z</dcterms:modified>
</cp:coreProperties>
</file>